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body>
    <w:p w:rsidRPr="008065AB" w:rsidR="00D31BDF" w:rsidP="008065AB" w:rsidRDefault="3025C650" w14:paraId="1476F4F3" w14:textId="46D3F0D9">
      <w:pPr>
        <w:bidi/>
        <w:jc w:val="center"/>
        <w:rPr>
          <w:rFonts w:ascii="Calibri" w:hAnsi="Calibri" w:eastAsia="Aptos" w:cs="Calibri"/>
          <w:color w:val="000000" w:themeColor="text1"/>
        </w:rPr>
      </w:pPr>
      <w:r w:rsidRPr="008065AB">
        <w:rPr>
          <w:rFonts w:ascii="Calibri" w:hAnsi="Calibri" w:cs="Calibri"/>
          <w:noProof/>
        </w:rPr>
        <w:drawing>
          <wp:inline distT="0" distB="0" distL="0" distR="0" wp14:anchorId="1353B010" wp14:editId="0973F93C">
            <wp:extent cx="1733550" cy="819150"/>
            <wp:effectExtent l="0" t="0" r="0" b="0"/>
            <wp:docPr id="1455751381" name="drawing" descr="A logo with text on i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575138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3550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8065AB" w:rsidR="3F882024" w:rsidP="008065AB" w:rsidRDefault="3F882024" w14:paraId="2F226337" w14:textId="01A39FB8">
      <w:pPr>
        <w:bidi/>
        <w:jc w:val="center"/>
        <w:rPr>
          <w:rFonts w:ascii="Calibri" w:hAnsi="Calibri" w:cs="Calibri"/>
        </w:rPr>
      </w:pPr>
      <w:r w:rsidRPr="47836DB3" w:rsidR="3F882024">
        <w:rPr>
          <w:rFonts w:ascii="Calibri" w:hAnsi="Calibri" w:cs="Calibri"/>
          <w:b w:val="1"/>
          <w:bCs w:val="1"/>
          <w:sz w:val="28"/>
          <w:szCs w:val="28"/>
          <w:rtl w:val="1"/>
          <w:lang w:val="en-US"/>
        </w:rPr>
        <w:t>البحر</w:t>
      </w:r>
      <w:r w:rsidRPr="47836DB3" w:rsidR="3F882024">
        <w:rPr>
          <w:rFonts w:ascii="Calibri" w:hAnsi="Calibri" w:cs="Calibri"/>
          <w:b w:val="1"/>
          <w:bCs w:val="1"/>
          <w:sz w:val="28"/>
          <w:szCs w:val="28"/>
          <w:rtl w:val="1"/>
          <w:lang w:val="en-US"/>
        </w:rPr>
        <w:t xml:space="preserve"> </w:t>
      </w:r>
      <w:r w:rsidRPr="47836DB3" w:rsidR="3F882024">
        <w:rPr>
          <w:rFonts w:ascii="Calibri" w:hAnsi="Calibri" w:cs="Calibri"/>
          <w:b w:val="1"/>
          <w:bCs w:val="1"/>
          <w:sz w:val="28"/>
          <w:szCs w:val="28"/>
          <w:rtl w:val="1"/>
          <w:lang w:val="en-US"/>
        </w:rPr>
        <w:t>الأحمر</w:t>
      </w:r>
      <w:r w:rsidRPr="47836DB3" w:rsidR="3F882024">
        <w:rPr>
          <w:rFonts w:ascii="Calibri" w:hAnsi="Calibri" w:cs="Calibri"/>
          <w:b w:val="1"/>
          <w:bCs w:val="1"/>
          <w:sz w:val="28"/>
          <w:szCs w:val="28"/>
          <w:rtl w:val="1"/>
          <w:lang w:val="en-US"/>
        </w:rPr>
        <w:t xml:space="preserve">، </w:t>
      </w:r>
      <w:r w:rsidRPr="47836DB3" w:rsidR="3F882024">
        <w:rPr>
          <w:rFonts w:ascii="Calibri" w:hAnsi="Calibri" w:cs="Calibri"/>
          <w:b w:val="1"/>
          <w:bCs w:val="1"/>
          <w:sz w:val="28"/>
          <w:szCs w:val="28"/>
          <w:rtl w:val="1"/>
          <w:lang w:val="en-US"/>
        </w:rPr>
        <w:t>وجهة</w:t>
      </w:r>
      <w:r w:rsidRPr="47836DB3" w:rsidR="3F882024">
        <w:rPr>
          <w:rFonts w:ascii="Calibri" w:hAnsi="Calibri" w:cs="Calibri"/>
          <w:b w:val="1"/>
          <w:bCs w:val="1"/>
          <w:sz w:val="28"/>
          <w:szCs w:val="28"/>
          <w:rtl w:val="1"/>
          <w:lang w:val="en-US"/>
        </w:rPr>
        <w:t xml:space="preserve"> </w:t>
      </w:r>
      <w:r w:rsidRPr="47836DB3" w:rsidR="3F882024">
        <w:rPr>
          <w:rFonts w:ascii="Calibri" w:hAnsi="Calibri" w:cs="Calibri"/>
          <w:b w:val="1"/>
          <w:bCs w:val="1"/>
          <w:sz w:val="28"/>
          <w:szCs w:val="28"/>
          <w:rtl w:val="1"/>
          <w:lang w:val="en-US"/>
        </w:rPr>
        <w:t>تفتح</w:t>
      </w:r>
      <w:r w:rsidRPr="47836DB3" w:rsidR="3F882024">
        <w:rPr>
          <w:rFonts w:ascii="Calibri" w:hAnsi="Calibri" w:cs="Calibri"/>
          <w:b w:val="1"/>
          <w:bCs w:val="1"/>
          <w:sz w:val="28"/>
          <w:szCs w:val="28"/>
          <w:rtl w:val="1"/>
          <w:lang w:val="en-US"/>
        </w:rPr>
        <w:t xml:space="preserve"> </w:t>
      </w:r>
      <w:r w:rsidRPr="47836DB3" w:rsidR="3F882024">
        <w:rPr>
          <w:rFonts w:ascii="Calibri" w:hAnsi="Calibri" w:cs="Calibri"/>
          <w:b w:val="1"/>
          <w:bCs w:val="1"/>
          <w:sz w:val="28"/>
          <w:szCs w:val="28"/>
          <w:rtl w:val="1"/>
          <w:lang w:val="en-US"/>
        </w:rPr>
        <w:t>فصلاً</w:t>
      </w:r>
      <w:r w:rsidRPr="47836DB3" w:rsidR="3F882024">
        <w:rPr>
          <w:rFonts w:ascii="Calibri" w:hAnsi="Calibri" w:cs="Calibri"/>
          <w:b w:val="1"/>
          <w:bCs w:val="1"/>
          <w:sz w:val="28"/>
          <w:szCs w:val="28"/>
          <w:rtl w:val="1"/>
          <w:lang w:val="en-US"/>
        </w:rPr>
        <w:t xml:space="preserve"> </w:t>
      </w:r>
      <w:r w:rsidRPr="47836DB3" w:rsidR="3F882024">
        <w:rPr>
          <w:rFonts w:ascii="Calibri" w:hAnsi="Calibri" w:cs="Calibri"/>
          <w:b w:val="1"/>
          <w:bCs w:val="1"/>
          <w:sz w:val="28"/>
          <w:szCs w:val="28"/>
          <w:rtl w:val="1"/>
          <w:lang w:val="en-US"/>
        </w:rPr>
        <w:t>جديداً</w:t>
      </w:r>
      <w:r w:rsidRPr="47836DB3" w:rsidR="3F882024">
        <w:rPr>
          <w:rFonts w:ascii="Calibri" w:hAnsi="Calibri" w:cs="Calibri"/>
          <w:b w:val="1"/>
          <w:bCs w:val="1"/>
          <w:sz w:val="28"/>
          <w:szCs w:val="28"/>
          <w:rtl w:val="1"/>
          <w:lang w:val="en-US"/>
        </w:rPr>
        <w:t xml:space="preserve"> </w:t>
      </w:r>
      <w:r w:rsidRPr="47836DB3" w:rsidR="3F882024">
        <w:rPr>
          <w:rFonts w:ascii="Calibri" w:hAnsi="Calibri" w:cs="Calibri"/>
          <w:b w:val="1"/>
          <w:bCs w:val="1"/>
          <w:sz w:val="28"/>
          <w:szCs w:val="28"/>
          <w:rtl w:val="1"/>
          <w:lang w:val="en-US"/>
        </w:rPr>
        <w:t>في</w:t>
      </w:r>
      <w:r w:rsidRPr="47836DB3" w:rsidR="3F882024">
        <w:rPr>
          <w:rFonts w:ascii="Calibri" w:hAnsi="Calibri" w:cs="Calibri"/>
          <w:b w:val="1"/>
          <w:bCs w:val="1"/>
          <w:sz w:val="28"/>
          <w:szCs w:val="28"/>
          <w:rtl w:val="1"/>
          <w:lang w:val="en-US"/>
        </w:rPr>
        <w:t xml:space="preserve"> </w:t>
      </w:r>
      <w:r w:rsidRPr="47836DB3" w:rsidR="3F882024">
        <w:rPr>
          <w:rFonts w:ascii="Calibri" w:hAnsi="Calibri" w:cs="Calibri"/>
          <w:b w:val="1"/>
          <w:bCs w:val="1"/>
          <w:sz w:val="28"/>
          <w:szCs w:val="28"/>
          <w:rtl w:val="1"/>
          <w:lang w:val="en-US"/>
        </w:rPr>
        <w:t>عالم</w:t>
      </w:r>
      <w:r w:rsidRPr="47836DB3" w:rsidR="3F882024">
        <w:rPr>
          <w:rFonts w:ascii="Calibri" w:hAnsi="Calibri" w:cs="Calibri"/>
          <w:b w:val="1"/>
          <w:bCs w:val="1"/>
          <w:sz w:val="28"/>
          <w:szCs w:val="28"/>
          <w:rtl w:val="1"/>
          <w:lang w:val="en-US"/>
        </w:rPr>
        <w:t xml:space="preserve"> </w:t>
      </w:r>
      <w:r w:rsidRPr="47836DB3" w:rsidR="3F882024">
        <w:rPr>
          <w:rFonts w:ascii="Calibri" w:hAnsi="Calibri" w:cs="Calibri"/>
          <w:b w:val="1"/>
          <w:bCs w:val="1"/>
          <w:sz w:val="28"/>
          <w:szCs w:val="28"/>
          <w:rtl w:val="1"/>
          <w:lang w:val="en-US"/>
        </w:rPr>
        <w:t>السفر</w:t>
      </w:r>
    </w:p>
    <w:p w:rsidRPr="008065AB" w:rsidR="3DF80506" w:rsidP="008065AB" w:rsidRDefault="3DF80506" w14:paraId="0680E92F" w14:textId="43BA45D4">
      <w:pPr>
        <w:bidi/>
        <w:spacing w:before="240" w:after="240"/>
        <w:jc w:val="center"/>
        <w:rPr>
          <w:rFonts w:ascii="Calibri" w:hAnsi="Calibri" w:cs="Calibri"/>
        </w:rPr>
      </w:pP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>وجهة</w:t>
      </w: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 xml:space="preserve"> </w:t>
      </w: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>سياحية</w:t>
      </w: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 xml:space="preserve"> </w:t>
      </w: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>عصرية</w:t>
      </w: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 xml:space="preserve"> </w:t>
      </w: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>تقدّم</w:t>
      </w: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 xml:space="preserve"> </w:t>
      </w: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>تجارب</w:t>
      </w: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 xml:space="preserve"> </w:t>
      </w: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>عالمية</w:t>
      </w: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 xml:space="preserve"> </w:t>
      </w: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>المستوى</w:t>
      </w: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 xml:space="preserve">، </w:t>
      </w: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>حيث</w:t>
      </w: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 xml:space="preserve"> </w:t>
      </w: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>تلتقي</w:t>
      </w: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 xml:space="preserve"> </w:t>
      </w: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>الجزر</w:t>
      </w: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 xml:space="preserve"> </w:t>
      </w: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>بالصحراء</w:t>
      </w: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 xml:space="preserve"> </w:t>
      </w: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>والبحر</w:t>
      </w: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 xml:space="preserve"> </w:t>
      </w: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>في</w:t>
      </w: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 xml:space="preserve"> </w:t>
      </w: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>تناغم</w:t>
      </w: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 xml:space="preserve"> </w:t>
      </w:r>
      <w:r w:rsidRPr="47836DB3" w:rsidR="3DF80506">
        <w:rPr>
          <w:rFonts w:ascii="Calibri" w:hAnsi="Calibri" w:cs="Calibri"/>
          <w:i w:val="1"/>
          <w:iCs w:val="1"/>
          <w:rtl w:val="1"/>
          <w:lang w:val="en-US"/>
        </w:rPr>
        <w:t>استثنائي</w:t>
      </w:r>
    </w:p>
    <w:p w:rsidRPr="008065AB" w:rsidR="0F2DB246" w:rsidP="008065AB" w:rsidRDefault="168B0718" w14:paraId="798CD2E0" w14:textId="62E9E553">
      <w:pPr>
        <w:bidi/>
        <w:rPr>
          <w:rFonts w:ascii="Calibri" w:hAnsi="Calibri" w:cs="Calibri"/>
        </w:rPr>
      </w:pPr>
      <w:r w:rsidRPr="008065AB">
        <w:rPr>
          <w:rFonts w:ascii="Calibri" w:hAnsi="Calibri" w:cs="Calibri"/>
          <w:noProof/>
        </w:rPr>
        <w:drawing>
          <wp:inline distT="0" distB="0" distL="0" distR="0" wp14:anchorId="7C2EFD9F" wp14:editId="515CF803">
            <wp:extent cx="5943600" cy="3114675"/>
            <wp:effectExtent l="0" t="0" r="0" b="0"/>
            <wp:docPr id="913933659" name="draw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3933659" name="Picture 913933659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8065AB" w:rsidR="444478E6" w:rsidP="008065AB" w:rsidRDefault="00806C26" w14:paraId="1BD59676" w14:textId="19A8E138">
      <w:pPr>
        <w:bidi/>
        <w:jc w:val="center"/>
        <w:rPr>
          <w:rFonts w:ascii="Calibri" w:hAnsi="Calibri" w:cs="Calibri"/>
        </w:rPr>
      </w:pPr>
      <w:r w:rsidRPr="47836DB3" w:rsidR="00806C26">
        <w:rPr>
          <w:rFonts w:ascii="Calibri" w:hAnsi="Calibri" w:cs="Calibri"/>
          <w:i w:val="1"/>
          <w:iCs w:val="1"/>
          <w:rtl w:val="1"/>
          <w:lang w:val="en-US"/>
        </w:rPr>
        <w:t>للحصول</w:t>
      </w:r>
      <w:r w:rsidRPr="47836DB3" w:rsidR="00806C26">
        <w:rPr>
          <w:rFonts w:ascii="Calibri" w:hAnsi="Calibri" w:cs="Calibri"/>
          <w:i w:val="1"/>
          <w:iCs w:val="1"/>
          <w:rtl w:val="1"/>
          <w:lang w:val="en-US"/>
        </w:rPr>
        <w:t xml:space="preserve"> </w:t>
      </w:r>
      <w:r w:rsidRPr="47836DB3" w:rsidR="00806C26">
        <w:rPr>
          <w:rFonts w:ascii="Calibri" w:hAnsi="Calibri" w:cs="Calibri"/>
          <w:i w:val="1"/>
          <w:iCs w:val="1"/>
          <w:rtl w:val="1"/>
          <w:lang w:val="en-US"/>
        </w:rPr>
        <w:t>على</w:t>
      </w:r>
      <w:r w:rsidRPr="47836DB3" w:rsidR="00806C26">
        <w:rPr>
          <w:rFonts w:ascii="Calibri" w:hAnsi="Calibri" w:cs="Calibri"/>
          <w:i w:val="1"/>
          <w:iCs w:val="1"/>
          <w:rtl w:val="1"/>
          <w:lang w:val="en-US"/>
        </w:rPr>
        <w:t xml:space="preserve"> </w:t>
      </w:r>
      <w:r w:rsidRPr="47836DB3" w:rsidR="00806C26">
        <w:rPr>
          <w:rFonts w:ascii="Calibri" w:hAnsi="Calibri" w:cs="Calibri"/>
          <w:i w:val="1"/>
          <w:iCs w:val="1"/>
          <w:rtl w:val="1"/>
          <w:lang w:val="en-US"/>
        </w:rPr>
        <w:t>صور</w:t>
      </w:r>
      <w:r w:rsidRPr="47836DB3" w:rsidR="00806C26">
        <w:rPr>
          <w:rFonts w:ascii="Calibri" w:hAnsi="Calibri" w:cs="Calibri"/>
          <w:i w:val="1"/>
          <w:iCs w:val="1"/>
          <w:rtl w:val="1"/>
          <w:lang w:val="en-US"/>
        </w:rPr>
        <w:t xml:space="preserve"> </w:t>
      </w:r>
      <w:r w:rsidRPr="47836DB3" w:rsidR="00806C26">
        <w:rPr>
          <w:rFonts w:ascii="Calibri" w:hAnsi="Calibri" w:cs="Calibri"/>
          <w:i w:val="1"/>
          <w:iCs w:val="1"/>
          <w:rtl w:val="1"/>
          <w:lang w:val="en-US"/>
        </w:rPr>
        <w:t>عالية</w:t>
      </w:r>
      <w:r w:rsidRPr="47836DB3" w:rsidR="00806C26">
        <w:rPr>
          <w:rFonts w:ascii="Calibri" w:hAnsi="Calibri" w:cs="Calibri"/>
          <w:i w:val="1"/>
          <w:iCs w:val="1"/>
          <w:rtl w:val="1"/>
          <w:lang w:val="en-US"/>
        </w:rPr>
        <w:t xml:space="preserve"> </w:t>
      </w:r>
      <w:r w:rsidRPr="47836DB3" w:rsidR="00806C26">
        <w:rPr>
          <w:rFonts w:ascii="Calibri" w:hAnsi="Calibri" w:cs="Calibri"/>
          <w:i w:val="1"/>
          <w:iCs w:val="1"/>
          <w:rtl w:val="1"/>
          <w:lang w:val="en-US"/>
        </w:rPr>
        <w:t>الدقة</w:t>
      </w:r>
      <w:r w:rsidRPr="47836DB3" w:rsidR="00806C26">
        <w:rPr>
          <w:rFonts w:ascii="Calibri" w:hAnsi="Calibri" w:cs="Calibri"/>
          <w:i w:val="1"/>
          <w:iCs w:val="1"/>
          <w:rtl w:val="1"/>
          <w:lang w:val="en-US"/>
        </w:rPr>
        <w:t xml:space="preserve">، </w:t>
      </w:r>
      <w:r w:rsidRPr="47836DB3" w:rsidR="00806C26">
        <w:rPr>
          <w:rFonts w:ascii="Calibri" w:hAnsi="Calibri" w:cs="Calibri"/>
          <w:i w:val="1"/>
          <w:iCs w:val="1"/>
          <w:rtl w:val="1"/>
          <w:lang w:val="en-US"/>
        </w:rPr>
        <w:t>اضغط</w:t>
      </w:r>
      <w:r w:rsidRPr="47836DB3" w:rsidR="00806C26">
        <w:rPr>
          <w:rFonts w:ascii="Calibri" w:hAnsi="Calibri" w:cs="Calibri"/>
          <w:i w:val="1"/>
          <w:iCs w:val="1"/>
          <w:rtl w:val="1"/>
          <w:lang w:val="en-US"/>
        </w:rPr>
        <w:t xml:space="preserve"> </w:t>
      </w:r>
      <w:hyperlink r:id="R184563c748d9461e">
        <w:r w:rsidRPr="47836DB3" w:rsidR="00806C26">
          <w:rPr>
            <w:rStyle w:val="Hyperlink"/>
            <w:rFonts w:ascii="Calibri" w:hAnsi="Calibri" w:cs="Calibri"/>
            <w:i w:val="1"/>
            <w:iCs w:val="1"/>
            <w:lang w:val="en-US"/>
          </w:rPr>
          <w:t>هنا</w:t>
        </w:r>
      </w:hyperlink>
    </w:p>
    <w:p w:rsidRPr="008065AB" w:rsidR="08D0F333" w:rsidP="008065AB" w:rsidRDefault="13468B3F" w14:paraId="742CCBEC" w14:textId="2DA0B2BE">
      <w:pPr>
        <w:bidi/>
        <w:spacing w:before="240" w:after="240" w:line="276" w:lineRule="auto"/>
        <w:rPr>
          <w:rFonts w:ascii="Calibri" w:hAnsi="Calibri" w:cs="Calibri"/>
        </w:rPr>
      </w:pPr>
      <w:r w:rsidRPr="47836DB3" w:rsidR="13468B3F">
        <w:rPr>
          <w:rFonts w:ascii="Calibri" w:hAnsi="Calibri" w:cs="Calibri"/>
          <w:rtl w:val="1"/>
          <w:lang w:val="en-US"/>
        </w:rPr>
        <w:t>مع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الإقبال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المتزايد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على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رحلات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السفر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الخارجة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عن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المألوف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برزت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hyperlink r:id="Rf051386f0a284b2d">
        <w:r w:rsidRPr="47836DB3" w:rsidR="13468B3F">
          <w:rPr>
            <w:rStyle w:val="Hyperlink"/>
            <w:rFonts w:ascii="Calibri" w:hAnsi="Calibri" w:cs="Calibri"/>
            <w:lang w:val="en-US"/>
          </w:rPr>
          <w:t>"البحر الأحمر"</w:t>
        </w:r>
      </w:hyperlink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كواحدة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الوجهات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الأكثر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تميّزاً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في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العالم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للمسافرين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الذين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يبحثون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عن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مغامرات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جديدة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وشيّقة</w:t>
      </w:r>
      <w:r w:rsidRPr="47836DB3" w:rsidR="13468B3F">
        <w:rPr>
          <w:rFonts w:ascii="Calibri" w:hAnsi="Calibri" w:cs="Calibri"/>
          <w:rtl w:val="1"/>
          <w:lang w:val="en-US"/>
        </w:rPr>
        <w:t xml:space="preserve">. </w:t>
      </w:r>
      <w:r w:rsidRPr="47836DB3" w:rsidR="13468B3F">
        <w:rPr>
          <w:rFonts w:ascii="Calibri" w:hAnsi="Calibri" w:cs="Calibri"/>
          <w:rtl w:val="1"/>
          <w:lang w:val="en-US"/>
        </w:rPr>
        <w:t>تمتدّ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وجهة</w:t>
      </w:r>
      <w:r w:rsidRPr="47836DB3" w:rsidR="13468B3F">
        <w:rPr>
          <w:rFonts w:ascii="Calibri" w:hAnsi="Calibri" w:cs="Calibri"/>
          <w:rtl w:val="1"/>
          <w:lang w:val="en-US"/>
        </w:rPr>
        <w:t xml:space="preserve"> "</w:t>
      </w:r>
      <w:r w:rsidRPr="47836DB3" w:rsidR="13468B3F">
        <w:rPr>
          <w:rFonts w:ascii="Calibri" w:hAnsi="Calibri" w:cs="Calibri"/>
          <w:rtl w:val="1"/>
          <w:lang w:val="en-US"/>
        </w:rPr>
        <w:t>البحر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الأحمر</w:t>
      </w:r>
      <w:r w:rsidRPr="47836DB3" w:rsidR="13468B3F">
        <w:rPr>
          <w:rFonts w:ascii="Calibri" w:hAnsi="Calibri" w:cs="Calibri"/>
          <w:rtl w:val="1"/>
          <w:lang w:val="en-US"/>
        </w:rPr>
        <w:t xml:space="preserve">" </w:t>
      </w:r>
      <w:r w:rsidRPr="47836DB3" w:rsidR="13468B3F">
        <w:rPr>
          <w:rFonts w:ascii="Calibri" w:hAnsi="Calibri" w:cs="Calibri"/>
          <w:rtl w:val="1"/>
          <w:lang w:val="en-US"/>
        </w:rPr>
        <w:t>على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الساحل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الغربي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للمملكة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العربية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السعودية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وتحتضن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أرخبيلاً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يضمّ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أكثر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lang w:val="en-US"/>
        </w:rPr>
        <w:t>90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جزيرة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نقية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إلى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جانب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صحارى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شاسعة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جبال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بركانية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ومياه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غنية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بالشعاب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المرجانية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لتفتح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أمام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الزوّار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آفاق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استكشاف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فريدة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وتمنحهم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إحساساً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نادراً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بالحرّية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بعيداً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عن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صخب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الوجهات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السياحية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التقليدية</w:t>
      </w:r>
      <w:r w:rsidRPr="47836DB3" w:rsidR="13468B3F">
        <w:rPr>
          <w:rFonts w:ascii="Calibri" w:hAnsi="Calibri" w:cs="Calibri"/>
          <w:rtl w:val="1"/>
          <w:lang w:val="en-US"/>
        </w:rPr>
        <w:t xml:space="preserve">. </w:t>
      </w:r>
      <w:r w:rsidRPr="47836DB3" w:rsidR="13468B3F">
        <w:rPr>
          <w:rFonts w:ascii="Calibri" w:hAnsi="Calibri" w:cs="Calibri"/>
          <w:rtl w:val="1"/>
          <w:lang w:val="en-US"/>
        </w:rPr>
        <w:t>يستقبل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مشروع</w:t>
      </w:r>
      <w:r w:rsidRPr="47836DB3" w:rsidR="13468B3F">
        <w:rPr>
          <w:rFonts w:ascii="Calibri" w:hAnsi="Calibri" w:cs="Calibri"/>
          <w:rtl w:val="1"/>
          <w:lang w:val="en-US"/>
        </w:rPr>
        <w:t xml:space="preserve"> "</w:t>
      </w:r>
      <w:r w:rsidRPr="47836DB3" w:rsidR="13468B3F">
        <w:rPr>
          <w:rFonts w:ascii="Calibri" w:hAnsi="Calibri" w:cs="Calibri"/>
          <w:rtl w:val="1"/>
          <w:lang w:val="en-US"/>
        </w:rPr>
        <w:t>البحر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الأحمر</w:t>
      </w:r>
      <w:r w:rsidRPr="47836DB3" w:rsidR="13468B3F">
        <w:rPr>
          <w:rFonts w:ascii="Calibri" w:hAnsi="Calibri" w:cs="Calibri"/>
          <w:rtl w:val="1"/>
          <w:lang w:val="en-US"/>
        </w:rPr>
        <w:t xml:space="preserve">" </w:t>
      </w:r>
      <w:r w:rsidRPr="47836DB3" w:rsidR="13468B3F">
        <w:rPr>
          <w:rFonts w:ascii="Calibri" w:hAnsi="Calibri" w:cs="Calibri"/>
          <w:rtl w:val="1"/>
          <w:lang w:val="en-US"/>
        </w:rPr>
        <w:t>أوائل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زوّاره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مختلف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أنحاء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العالم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بوصفه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إحدى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أحدث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الوجهات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السياحية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عالمياً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لتمنحهم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فرصة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اكتشاف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منطقة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جديدة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بهدوء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وراحة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قبل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أن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تبلغ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ذروة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الإقبال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السياحي</w:t>
      </w:r>
      <w:r w:rsidRPr="47836DB3" w:rsidR="13468B3F">
        <w:rPr>
          <w:rFonts w:ascii="Calibri" w:hAnsi="Calibri" w:cs="Calibri"/>
          <w:rtl w:val="1"/>
          <w:lang w:val="en-US"/>
        </w:rPr>
        <w:t>.</w:t>
      </w:r>
    </w:p>
    <w:p w:rsidRPr="008065AB" w:rsidR="08D0F333" w:rsidP="008065AB" w:rsidRDefault="13468B3F" w14:paraId="2FD4C1F1" w14:textId="08F5E3EA">
      <w:pPr>
        <w:bidi/>
        <w:spacing w:before="240" w:after="240" w:line="276" w:lineRule="auto"/>
        <w:rPr>
          <w:rFonts w:ascii="Calibri" w:hAnsi="Calibri" w:cs="Calibri"/>
        </w:rPr>
      </w:pPr>
      <w:r w:rsidRPr="47836DB3" w:rsidR="13468B3F">
        <w:rPr>
          <w:rFonts w:ascii="Calibri" w:hAnsi="Calibri" w:cs="Calibri"/>
          <w:rtl w:val="1"/>
          <w:lang w:val="en-US"/>
        </w:rPr>
        <w:t>وسواء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عبر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الجزر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أو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في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عمق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المناطق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الداخلية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سيكون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المسافرون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على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موعد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مع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تجارب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استكشافية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غنيّة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تعكس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تنوّع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المكان</w:t>
      </w:r>
      <w:r w:rsidRPr="47836DB3" w:rsidR="13468B3F">
        <w:rPr>
          <w:rFonts w:ascii="Calibri" w:hAnsi="Calibri" w:cs="Calibri"/>
          <w:rtl w:val="1"/>
          <w:lang w:val="en-US"/>
        </w:rPr>
        <w:t xml:space="preserve">. </w:t>
      </w:r>
      <w:r w:rsidRPr="47836DB3" w:rsidR="13468B3F">
        <w:rPr>
          <w:rFonts w:ascii="Calibri" w:hAnsi="Calibri" w:cs="Calibri"/>
          <w:rtl w:val="1"/>
          <w:lang w:val="en-US"/>
        </w:rPr>
        <w:t>فبين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نقاء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البحر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وصفاء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السماء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تتألّق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فلل</w:t>
      </w:r>
      <w:r w:rsidRPr="47836DB3" w:rsidR="13468B3F">
        <w:rPr>
          <w:rFonts w:ascii="Calibri" w:hAnsi="Calibri" w:cs="Calibri"/>
          <w:rtl w:val="1"/>
          <w:lang w:val="en-US"/>
        </w:rPr>
        <w:t xml:space="preserve"> "</w:t>
      </w:r>
      <w:r w:rsidRPr="47836DB3" w:rsidR="13468B3F">
        <w:rPr>
          <w:rFonts w:ascii="Calibri" w:hAnsi="Calibri" w:cs="Calibri"/>
          <w:rtl w:val="1"/>
          <w:lang w:val="en-US"/>
        </w:rPr>
        <w:t>شيبارة</w:t>
      </w:r>
      <w:r w:rsidRPr="47836DB3" w:rsidR="13468B3F">
        <w:rPr>
          <w:rFonts w:ascii="Calibri" w:hAnsi="Calibri" w:cs="Calibri"/>
          <w:rtl w:val="1"/>
          <w:lang w:val="en-US"/>
        </w:rPr>
        <w:t xml:space="preserve">" </w:t>
      </w:r>
      <w:r w:rsidRPr="47836DB3" w:rsidR="13468B3F">
        <w:rPr>
          <w:rFonts w:ascii="Calibri" w:hAnsi="Calibri" w:cs="Calibri"/>
          <w:rtl w:val="1"/>
          <w:lang w:val="en-US"/>
        </w:rPr>
        <w:t>العائمة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والشاطئية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لتمنح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الضيوف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إمكانية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الانطلاق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لممارسة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باقة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الأنشطة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المائية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مباشرةً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مكان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الإقامة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مثل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الإبحار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ركوب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الأمواج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باللوح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الكهربائي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والغوص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لاستكشاف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الشعاب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المرجانية</w:t>
      </w:r>
      <w:r w:rsidRPr="47836DB3" w:rsidR="13468B3F">
        <w:rPr>
          <w:rFonts w:ascii="Calibri" w:hAnsi="Calibri" w:cs="Calibri"/>
          <w:rtl w:val="1"/>
          <w:lang w:val="en-US"/>
        </w:rPr>
        <w:t xml:space="preserve">. </w:t>
      </w:r>
      <w:r w:rsidRPr="47836DB3" w:rsidR="13468B3F">
        <w:rPr>
          <w:rFonts w:ascii="Calibri" w:hAnsi="Calibri" w:cs="Calibri"/>
          <w:rtl w:val="1"/>
          <w:lang w:val="en-US"/>
        </w:rPr>
        <w:t>أمّا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جزيرة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أمهات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التي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تحتضن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منتجع</w:t>
      </w:r>
      <w:r w:rsidRPr="47836DB3" w:rsidR="13468B3F">
        <w:rPr>
          <w:rFonts w:ascii="Calibri" w:hAnsi="Calibri" w:cs="Calibri"/>
          <w:rtl w:val="1"/>
          <w:lang w:val="en-US"/>
        </w:rPr>
        <w:t xml:space="preserve"> "</w:t>
      </w:r>
      <w:r w:rsidRPr="47836DB3" w:rsidR="13468B3F">
        <w:rPr>
          <w:rFonts w:ascii="Calibri" w:hAnsi="Calibri" w:cs="Calibri"/>
          <w:rtl w:val="1"/>
          <w:lang w:val="en-US"/>
        </w:rPr>
        <w:t>سانت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ريجيس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البحر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الأحمر</w:t>
      </w:r>
      <w:r w:rsidRPr="47836DB3" w:rsidR="13468B3F">
        <w:rPr>
          <w:rFonts w:ascii="Calibri" w:hAnsi="Calibri" w:cs="Calibri"/>
          <w:rtl w:val="1"/>
          <w:lang w:val="en-US"/>
        </w:rPr>
        <w:t xml:space="preserve">" </w:t>
      </w:r>
      <w:r w:rsidRPr="47836DB3" w:rsidR="13468B3F">
        <w:rPr>
          <w:rFonts w:ascii="Calibri" w:hAnsi="Calibri" w:cs="Calibri"/>
          <w:rtl w:val="1"/>
          <w:lang w:val="en-US"/>
        </w:rPr>
        <w:t>و"منتجع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نجومه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ريتز-كارلتون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ريزيرف</w:t>
      </w:r>
      <w:r w:rsidRPr="47836DB3" w:rsidR="13468B3F">
        <w:rPr>
          <w:rFonts w:ascii="Calibri" w:hAnsi="Calibri" w:cs="Calibri"/>
          <w:rtl w:val="1"/>
          <w:lang w:val="en-US"/>
        </w:rPr>
        <w:t xml:space="preserve">"، </w:t>
      </w:r>
      <w:r w:rsidRPr="47836DB3" w:rsidR="13468B3F">
        <w:rPr>
          <w:rFonts w:ascii="Calibri" w:hAnsi="Calibri" w:cs="Calibri"/>
          <w:rtl w:val="1"/>
          <w:lang w:val="en-US"/>
        </w:rPr>
        <w:t>فتقدّم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لعشّاق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المغامرة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تجارب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متنوّعة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تشمل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الغوص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السطحي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التجذيف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بالكاياك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وورش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عمل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تعليمية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عن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عالم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البحار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إلى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جانب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جلسات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مسائية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لمراقبة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النجوم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وسط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شواطئ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رملية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بيضاء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وبحيرات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هادئة</w:t>
      </w:r>
      <w:r w:rsidRPr="47836DB3" w:rsidR="13468B3F">
        <w:rPr>
          <w:rFonts w:ascii="Calibri" w:hAnsi="Calibri" w:cs="Calibri"/>
          <w:rtl w:val="1"/>
          <w:lang w:val="en-US"/>
        </w:rPr>
        <w:t xml:space="preserve">. </w:t>
      </w:r>
      <w:r w:rsidRPr="47836DB3" w:rsidR="13468B3F">
        <w:rPr>
          <w:rFonts w:ascii="Calibri" w:hAnsi="Calibri" w:cs="Calibri"/>
          <w:rtl w:val="1"/>
          <w:lang w:val="en-US"/>
        </w:rPr>
        <w:t>أمّا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المناطق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الداخلية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فتقدّم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للزوّار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تجربةً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مختلفة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تماماً</w:t>
      </w:r>
      <w:r w:rsidRPr="47836DB3" w:rsidR="13468B3F">
        <w:rPr>
          <w:rFonts w:ascii="Calibri" w:hAnsi="Calibri" w:cs="Calibri"/>
          <w:rtl w:val="1"/>
          <w:lang w:val="en-US"/>
        </w:rPr>
        <w:t xml:space="preserve">. </w:t>
      </w:r>
      <w:r w:rsidRPr="47836DB3" w:rsidR="13468B3F">
        <w:rPr>
          <w:rFonts w:ascii="Calibri" w:hAnsi="Calibri" w:cs="Calibri"/>
          <w:rtl w:val="1"/>
          <w:lang w:val="en-US"/>
        </w:rPr>
        <w:t>فقد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صُمّم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منتجع</w:t>
      </w:r>
      <w:r w:rsidRPr="47836DB3" w:rsidR="13468B3F">
        <w:rPr>
          <w:rFonts w:ascii="Calibri" w:hAnsi="Calibri" w:cs="Calibri"/>
          <w:rtl w:val="1"/>
          <w:lang w:val="en-US"/>
        </w:rPr>
        <w:t xml:space="preserve"> "</w:t>
      </w:r>
      <w:r w:rsidRPr="47836DB3" w:rsidR="13468B3F">
        <w:rPr>
          <w:rFonts w:ascii="Calibri" w:hAnsi="Calibri" w:cs="Calibri"/>
          <w:rtl w:val="1"/>
          <w:lang w:val="en-US"/>
        </w:rPr>
        <w:t>ديزرت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روك</w:t>
      </w:r>
      <w:r w:rsidRPr="47836DB3" w:rsidR="13468B3F">
        <w:rPr>
          <w:rFonts w:ascii="Calibri" w:hAnsi="Calibri" w:cs="Calibri"/>
          <w:rtl w:val="1"/>
          <w:lang w:val="en-US"/>
        </w:rPr>
        <w:t xml:space="preserve">" </w:t>
      </w:r>
      <w:r w:rsidRPr="47836DB3" w:rsidR="13468B3F">
        <w:rPr>
          <w:rFonts w:ascii="Calibri" w:hAnsi="Calibri" w:cs="Calibri"/>
          <w:rtl w:val="1"/>
          <w:lang w:val="en-US"/>
        </w:rPr>
        <w:t>منحوتاً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داخل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تضاريس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جبال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الحجاز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البركانية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ليأخذ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الضيوف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في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رحلات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تسلّقٍ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وجولات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صحراوية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برفقة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مرشدين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متخصّصين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بما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فيها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مشاهدة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السماء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المرصّعة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بالنجوم</w:t>
      </w:r>
      <w:r w:rsidRPr="47836DB3" w:rsidR="13468B3F">
        <w:rPr>
          <w:rFonts w:ascii="Calibri" w:hAnsi="Calibri" w:cs="Calibri"/>
          <w:rtl w:val="1"/>
          <w:lang w:val="en-US"/>
        </w:rPr>
        <w:t xml:space="preserve">. </w:t>
      </w:r>
      <w:r w:rsidRPr="47836DB3" w:rsidR="13468B3F">
        <w:rPr>
          <w:rFonts w:ascii="Calibri" w:hAnsi="Calibri" w:cs="Calibri"/>
          <w:rtl w:val="1"/>
          <w:lang w:val="en-US"/>
        </w:rPr>
        <w:t>أما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منتجع</w:t>
      </w:r>
      <w:r w:rsidRPr="47836DB3" w:rsidR="13468B3F">
        <w:rPr>
          <w:rFonts w:ascii="Calibri" w:hAnsi="Calibri" w:cs="Calibri"/>
          <w:rtl w:val="1"/>
          <w:lang w:val="en-US"/>
        </w:rPr>
        <w:t xml:space="preserve"> "</w:t>
      </w:r>
      <w:r w:rsidRPr="47836DB3" w:rsidR="13468B3F">
        <w:rPr>
          <w:rFonts w:ascii="Calibri" w:hAnsi="Calibri" w:cs="Calibri"/>
          <w:rtl w:val="1"/>
          <w:lang w:val="en-US"/>
        </w:rPr>
        <w:t>سيكس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سنسز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الكثبان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الجنوبية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البحر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الأحمر</w:t>
      </w:r>
      <w:r w:rsidRPr="47836DB3" w:rsidR="13468B3F">
        <w:rPr>
          <w:rFonts w:ascii="Calibri" w:hAnsi="Calibri" w:cs="Calibri"/>
          <w:rtl w:val="1"/>
          <w:lang w:val="en-US"/>
        </w:rPr>
        <w:t xml:space="preserve">" </w:t>
      </w:r>
      <w:r w:rsidRPr="47836DB3" w:rsidR="13468B3F">
        <w:rPr>
          <w:rFonts w:ascii="Calibri" w:hAnsi="Calibri" w:cs="Calibri"/>
          <w:rtl w:val="1"/>
          <w:lang w:val="en-US"/>
        </w:rPr>
        <w:t>فيوفّر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تجربة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تنبثق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إرث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الأنباط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العريق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عبر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أنشطة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مستوحاة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البيئة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الصحراوية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مثل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حياكة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السدو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خلط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التوابل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وعلاجات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الاستشفاء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إلى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جانب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تجارب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الطعام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التي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تستلهم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مكوّناتها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عناصر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الطبيعة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وترتكز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على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حكمة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سكّان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الصحراء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المتوارثة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عبر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القرون</w:t>
      </w:r>
      <w:r w:rsidRPr="47836DB3" w:rsidR="13468B3F">
        <w:rPr>
          <w:rFonts w:ascii="Calibri" w:hAnsi="Calibri" w:cs="Calibri"/>
          <w:rtl w:val="1"/>
          <w:lang w:val="en-US"/>
        </w:rPr>
        <w:t>.</w:t>
      </w:r>
    </w:p>
    <w:p w:rsidRPr="008065AB" w:rsidR="08D0F333" w:rsidP="008065AB" w:rsidRDefault="13468B3F" w14:paraId="3D7757C9" w14:textId="5C354705">
      <w:pPr>
        <w:bidi/>
        <w:spacing w:before="240" w:after="240" w:line="276" w:lineRule="auto"/>
        <w:rPr>
          <w:rFonts w:ascii="Calibri" w:hAnsi="Calibri" w:cs="Calibri"/>
        </w:rPr>
      </w:pPr>
      <w:r w:rsidRPr="47836DB3" w:rsidR="13468B3F">
        <w:rPr>
          <w:rFonts w:ascii="Calibri" w:hAnsi="Calibri" w:cs="Calibri"/>
          <w:rtl w:val="1"/>
          <w:lang w:val="en-US"/>
        </w:rPr>
        <w:t>تجمع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العلامات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التابعة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لشركة</w:t>
      </w:r>
      <w:r w:rsidRPr="47836DB3" w:rsidR="13468B3F">
        <w:rPr>
          <w:rFonts w:ascii="Calibri" w:hAnsi="Calibri" w:cs="Calibri"/>
          <w:rtl w:val="1"/>
          <w:lang w:val="en-US"/>
        </w:rPr>
        <w:t xml:space="preserve"> "</w:t>
      </w:r>
      <w:r w:rsidRPr="47836DB3" w:rsidR="13468B3F">
        <w:rPr>
          <w:rFonts w:ascii="Calibri" w:hAnsi="Calibri" w:cs="Calibri"/>
          <w:rtl w:val="1"/>
          <w:lang w:val="en-US"/>
        </w:rPr>
        <w:t>البحر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الأحمر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الدولية</w:t>
      </w:r>
      <w:r w:rsidRPr="47836DB3" w:rsidR="13468B3F">
        <w:rPr>
          <w:rFonts w:ascii="Calibri" w:hAnsi="Calibri" w:cs="Calibri"/>
          <w:rtl w:val="1"/>
          <w:lang w:val="en-US"/>
        </w:rPr>
        <w:t xml:space="preserve">" </w:t>
      </w:r>
      <w:r w:rsidRPr="47836DB3" w:rsidR="13468B3F">
        <w:rPr>
          <w:rFonts w:ascii="Calibri" w:hAnsi="Calibri" w:cs="Calibri"/>
          <w:rtl w:val="1"/>
          <w:lang w:val="en-US"/>
        </w:rPr>
        <w:t>بين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الاستكشاف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البرّي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والبحري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ضمن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إطار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واحد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يضمن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تجربة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متناسقة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عبر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اليابسة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والمياه</w:t>
      </w:r>
      <w:r w:rsidRPr="47836DB3" w:rsidR="13468B3F">
        <w:rPr>
          <w:rFonts w:ascii="Calibri" w:hAnsi="Calibri" w:cs="Calibri"/>
          <w:rtl w:val="1"/>
          <w:lang w:val="en-US"/>
        </w:rPr>
        <w:t xml:space="preserve">. </w:t>
      </w:r>
      <w:r w:rsidRPr="47836DB3" w:rsidR="13468B3F">
        <w:rPr>
          <w:rFonts w:ascii="Calibri" w:hAnsi="Calibri" w:cs="Calibri"/>
          <w:rtl w:val="1"/>
          <w:lang w:val="en-US"/>
        </w:rPr>
        <w:t>تقدّم</w:t>
      </w:r>
      <w:r w:rsidRPr="47836DB3" w:rsidR="13468B3F">
        <w:rPr>
          <w:rFonts w:ascii="Calibri" w:hAnsi="Calibri" w:cs="Calibri"/>
          <w:rtl w:val="1"/>
          <w:lang w:val="en-US"/>
        </w:rPr>
        <w:t xml:space="preserve"> "</w:t>
      </w:r>
      <w:r w:rsidRPr="47836DB3" w:rsidR="13468B3F">
        <w:rPr>
          <w:rFonts w:ascii="Calibri" w:hAnsi="Calibri" w:cs="Calibri"/>
          <w:rtl w:val="1"/>
          <w:lang w:val="en-US"/>
        </w:rPr>
        <w:t>واما</w:t>
      </w:r>
      <w:r w:rsidRPr="47836DB3" w:rsidR="13468B3F">
        <w:rPr>
          <w:rFonts w:ascii="Calibri" w:hAnsi="Calibri" w:cs="Calibri"/>
          <w:rtl w:val="1"/>
          <w:lang w:val="en-US"/>
        </w:rPr>
        <w:t xml:space="preserve">" </w:t>
      </w:r>
      <w:r w:rsidRPr="47836DB3" w:rsidR="13468B3F">
        <w:rPr>
          <w:rFonts w:ascii="Calibri" w:hAnsi="Calibri" w:cs="Calibri"/>
          <w:rtl w:val="1"/>
          <w:lang w:val="en-US"/>
        </w:rPr>
        <w:t>أنشطةً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مائيةً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سطحيةً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تضع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المسؤولية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البيئية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في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صميم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التجربة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فيما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تكشف</w:t>
      </w:r>
      <w:r w:rsidRPr="47836DB3" w:rsidR="13468B3F">
        <w:rPr>
          <w:rFonts w:ascii="Calibri" w:hAnsi="Calibri" w:cs="Calibri"/>
          <w:rtl w:val="1"/>
          <w:lang w:val="en-US"/>
        </w:rPr>
        <w:t xml:space="preserve"> "</w:t>
      </w:r>
      <w:r w:rsidRPr="47836DB3" w:rsidR="13468B3F">
        <w:rPr>
          <w:rFonts w:ascii="Calibri" w:hAnsi="Calibri" w:cs="Calibri"/>
          <w:rtl w:val="1"/>
          <w:lang w:val="en-US"/>
        </w:rPr>
        <w:t>جالاكسيا</w:t>
      </w:r>
      <w:r w:rsidRPr="47836DB3" w:rsidR="13468B3F">
        <w:rPr>
          <w:rFonts w:ascii="Calibri" w:hAnsi="Calibri" w:cs="Calibri"/>
          <w:rtl w:val="1"/>
          <w:lang w:val="en-US"/>
        </w:rPr>
        <w:t xml:space="preserve">" </w:t>
      </w:r>
      <w:r w:rsidRPr="47836DB3" w:rsidR="13468B3F">
        <w:rPr>
          <w:rFonts w:ascii="Calibri" w:hAnsi="Calibri" w:cs="Calibri"/>
          <w:rtl w:val="1"/>
          <w:lang w:val="en-US"/>
        </w:rPr>
        <w:t>عن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عالم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مذهل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تحت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سطح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الماء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خلال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رحلات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غوص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بإشراف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مدرّبين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محترفين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ومغامرات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شيقة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لاستكشاف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الشعاب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المرجانية</w:t>
      </w:r>
      <w:r w:rsidRPr="47836DB3" w:rsidR="13468B3F">
        <w:rPr>
          <w:rFonts w:ascii="Calibri" w:hAnsi="Calibri" w:cs="Calibri"/>
          <w:rtl w:val="1"/>
          <w:lang w:val="en-US"/>
        </w:rPr>
        <w:t xml:space="preserve">. </w:t>
      </w:r>
      <w:r w:rsidRPr="47836DB3" w:rsidR="13468B3F">
        <w:rPr>
          <w:rFonts w:ascii="Calibri" w:hAnsi="Calibri" w:cs="Calibri"/>
          <w:rtl w:val="1"/>
          <w:lang w:val="en-US"/>
        </w:rPr>
        <w:t>أمّا</w:t>
      </w:r>
      <w:r w:rsidRPr="47836DB3" w:rsidR="13468B3F">
        <w:rPr>
          <w:rFonts w:ascii="Calibri" w:hAnsi="Calibri" w:cs="Calibri"/>
          <w:rtl w:val="1"/>
          <w:lang w:val="en-US"/>
        </w:rPr>
        <w:t xml:space="preserve"> "</w:t>
      </w:r>
      <w:r w:rsidRPr="47836DB3" w:rsidR="13468B3F">
        <w:rPr>
          <w:rFonts w:ascii="Calibri" w:hAnsi="Calibri" w:cs="Calibri"/>
          <w:rtl w:val="1"/>
          <w:lang w:val="en-US"/>
        </w:rPr>
        <w:t>أكون</w:t>
      </w:r>
      <w:r w:rsidRPr="47836DB3" w:rsidR="13468B3F">
        <w:rPr>
          <w:rFonts w:ascii="Calibri" w:hAnsi="Calibri" w:cs="Calibri"/>
          <w:rtl w:val="1"/>
          <w:lang w:val="en-US"/>
        </w:rPr>
        <w:t xml:space="preserve">" </w:t>
      </w:r>
      <w:r w:rsidRPr="47836DB3" w:rsidR="13468B3F">
        <w:rPr>
          <w:rFonts w:ascii="Calibri" w:hAnsi="Calibri" w:cs="Calibri"/>
          <w:rtl w:val="1"/>
          <w:lang w:val="en-US"/>
        </w:rPr>
        <w:t>فتأخذ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الضيوف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عبر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مسارات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لاكتشاف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أسرار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الصحراء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جولات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جيولوجيةٍ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شيّقة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وجلساتٍ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لمراقبة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سماء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الليل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الصافية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تكشف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كيف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شكّلت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النجوم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دليلاً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للمسافرين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عبر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هذه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الصحارى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منذ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قرون</w:t>
      </w:r>
      <w:r w:rsidRPr="47836DB3" w:rsidR="13468B3F">
        <w:rPr>
          <w:rFonts w:ascii="Calibri" w:hAnsi="Calibri" w:cs="Calibri"/>
          <w:rtl w:val="1"/>
          <w:lang w:val="en-US"/>
        </w:rPr>
        <w:t xml:space="preserve">. </w:t>
      </w:r>
      <w:r w:rsidRPr="47836DB3" w:rsidR="13468B3F">
        <w:rPr>
          <w:rFonts w:ascii="Calibri" w:hAnsi="Calibri" w:cs="Calibri"/>
          <w:rtl w:val="1"/>
          <w:lang w:val="en-US"/>
        </w:rPr>
        <w:t>تُشكّل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هذه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العلامات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والتجارب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معاً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منظومة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متكاملة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للاكتشاف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تقوم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على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احترام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الطبيعة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تعميق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المعرفة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وتعزيز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الإحساس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بالانتماء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إلى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المكان</w:t>
      </w:r>
      <w:r w:rsidRPr="47836DB3" w:rsidR="13468B3F">
        <w:rPr>
          <w:rFonts w:ascii="Calibri" w:hAnsi="Calibri" w:cs="Calibri"/>
          <w:rtl w:val="1"/>
          <w:lang w:val="en-US"/>
        </w:rPr>
        <w:t>.</w:t>
      </w:r>
    </w:p>
    <w:p w:rsidRPr="008065AB" w:rsidR="08D0F333" w:rsidP="008065AB" w:rsidRDefault="13468B3F" w14:paraId="67C80F40" w14:textId="02F281CE">
      <w:pPr>
        <w:bidi/>
        <w:spacing w:before="240" w:after="240" w:line="276" w:lineRule="auto"/>
        <w:rPr>
          <w:rFonts w:ascii="Calibri" w:hAnsi="Calibri" w:cs="Calibri"/>
        </w:rPr>
      </w:pPr>
      <w:r w:rsidRPr="47836DB3" w:rsidR="13468B3F">
        <w:rPr>
          <w:rFonts w:ascii="Calibri" w:hAnsi="Calibri" w:cs="Calibri"/>
          <w:rtl w:val="1"/>
          <w:lang w:val="en-US"/>
        </w:rPr>
        <w:t>تستند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هذه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الوجهة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الجديدة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إلى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باقة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من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المنتجعات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والتجارب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عالمية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المستوى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طُوّرت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وفق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نهج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السياحة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المتجدّدة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والمستدامة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الذي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يجعل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حماية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البيئة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أولوية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متقدّماً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على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منطق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التوسّع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العمراني</w:t>
      </w:r>
      <w:r w:rsidRPr="47836DB3" w:rsidR="13468B3F">
        <w:rPr>
          <w:rFonts w:ascii="Calibri" w:hAnsi="Calibri" w:cs="Calibri"/>
          <w:rtl w:val="1"/>
          <w:lang w:val="en-US"/>
        </w:rPr>
        <w:t xml:space="preserve">. </w:t>
      </w:r>
      <w:r w:rsidRPr="47836DB3" w:rsidR="13468B3F">
        <w:rPr>
          <w:rFonts w:ascii="Calibri" w:hAnsi="Calibri" w:cs="Calibri"/>
          <w:rtl w:val="1"/>
          <w:lang w:val="en-US"/>
        </w:rPr>
        <w:t>ففي</w:t>
      </w:r>
      <w:r w:rsidRPr="47836DB3" w:rsidR="13468B3F">
        <w:rPr>
          <w:rFonts w:ascii="Calibri" w:hAnsi="Calibri" w:cs="Calibri"/>
          <w:rtl w:val="1"/>
          <w:lang w:val="en-US"/>
        </w:rPr>
        <w:t xml:space="preserve"> "</w:t>
      </w:r>
      <w:r w:rsidRPr="47836DB3" w:rsidR="13468B3F">
        <w:rPr>
          <w:rFonts w:ascii="Calibri" w:hAnsi="Calibri" w:cs="Calibri"/>
          <w:rtl w:val="1"/>
          <w:lang w:val="en-US"/>
        </w:rPr>
        <w:t>البحر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الأحمر</w:t>
      </w:r>
      <w:r w:rsidRPr="47836DB3" w:rsidR="13468B3F">
        <w:rPr>
          <w:rFonts w:ascii="Calibri" w:hAnsi="Calibri" w:cs="Calibri"/>
          <w:rtl w:val="1"/>
          <w:lang w:val="en-US"/>
        </w:rPr>
        <w:t xml:space="preserve">"، </w:t>
      </w:r>
      <w:r w:rsidRPr="47836DB3" w:rsidR="13468B3F">
        <w:rPr>
          <w:rFonts w:ascii="Calibri" w:hAnsi="Calibri" w:cs="Calibri"/>
          <w:rtl w:val="1"/>
          <w:lang w:val="en-US"/>
        </w:rPr>
        <w:t>يُصاغ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التصميم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المعماري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والبنى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التحتية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بعلاقة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متناغمة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مع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الطبيعة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تحترم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ملامحها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لترسّخ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مكانتها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كوجهة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تتقدّم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بخطى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واثقة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نحو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المستقبل</w:t>
      </w:r>
      <w:r w:rsidRPr="47836DB3" w:rsidR="13468B3F">
        <w:rPr>
          <w:rFonts w:ascii="Calibri" w:hAnsi="Calibri" w:cs="Calibri"/>
          <w:rtl w:val="1"/>
          <w:lang w:val="en-US"/>
        </w:rPr>
        <w:t xml:space="preserve">، </w:t>
      </w:r>
      <w:r w:rsidRPr="47836DB3" w:rsidR="13468B3F">
        <w:rPr>
          <w:rFonts w:ascii="Calibri" w:hAnsi="Calibri" w:cs="Calibri"/>
          <w:rtl w:val="1"/>
          <w:lang w:val="en-US"/>
        </w:rPr>
        <w:t>وتقدّم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رؤية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ملهمة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لكيفية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تحقيق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النموّ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بتناغم</w:t>
      </w:r>
      <w:r w:rsidRPr="47836DB3" w:rsidR="13468B3F">
        <w:rPr>
          <w:rFonts w:ascii="Calibri" w:hAnsi="Calibri" w:cs="Calibri"/>
          <w:rtl w:val="1"/>
          <w:lang w:val="en-US"/>
        </w:rPr>
        <w:t xml:space="preserve"> </w:t>
      </w:r>
      <w:r w:rsidRPr="47836DB3" w:rsidR="13468B3F">
        <w:rPr>
          <w:rFonts w:ascii="Calibri" w:hAnsi="Calibri" w:cs="Calibri"/>
          <w:rtl w:val="1"/>
          <w:lang w:val="en-US"/>
        </w:rPr>
        <w:t>ومسؤولية</w:t>
      </w:r>
      <w:r w:rsidRPr="47836DB3" w:rsidR="13468B3F">
        <w:rPr>
          <w:rFonts w:ascii="Calibri" w:hAnsi="Calibri" w:cs="Calibri"/>
          <w:rtl w:val="1"/>
          <w:lang w:val="en-US"/>
        </w:rPr>
        <w:t>.</w:t>
      </w:r>
    </w:p>
    <w:p w:rsidRPr="008065AB" w:rsidR="00751933" w:rsidP="008065AB" w:rsidRDefault="00751933" w14:paraId="50B88092" w14:textId="77777777">
      <w:pPr>
        <w:bidi/>
        <w:spacing w:before="240" w:after="120" w:line="276" w:lineRule="auto"/>
        <w:rPr>
          <w:rStyle w:val="Strong"/>
          <w:rFonts w:ascii="Calibri" w:hAnsi="Calibri" w:cs="Calibri"/>
        </w:rPr>
      </w:pPr>
      <w:r w:rsidRPr="47836DB3" w:rsidR="00751933">
        <w:rPr>
          <w:rFonts w:ascii="Calibri" w:hAnsi="Calibri" w:cs="Calibri"/>
          <w:rtl w:val="1"/>
          <w:lang w:val="en-US"/>
        </w:rPr>
        <w:t>والآن</w:t>
      </w:r>
      <w:r w:rsidRPr="47836DB3" w:rsidR="00751933">
        <w:rPr>
          <w:rFonts w:ascii="Calibri" w:hAnsi="Calibri" w:cs="Calibri"/>
          <w:rtl w:val="1"/>
          <w:lang w:val="en-US"/>
        </w:rPr>
        <w:t xml:space="preserve">، </w:t>
      </w:r>
      <w:r w:rsidRPr="47836DB3" w:rsidR="00751933">
        <w:rPr>
          <w:rFonts w:ascii="Calibri" w:hAnsi="Calibri" w:cs="Calibri"/>
          <w:rtl w:val="1"/>
          <w:lang w:val="en-US"/>
        </w:rPr>
        <w:t>مع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توفّر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رحلات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مباشرة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إلى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مطار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البحر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الأحمر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الدولي</w:t>
      </w:r>
      <w:r w:rsidRPr="47836DB3" w:rsidR="00751933">
        <w:rPr>
          <w:rFonts w:ascii="Calibri" w:hAnsi="Calibri" w:cs="Calibri"/>
          <w:rtl w:val="1"/>
          <w:lang w:val="en-US"/>
        </w:rPr>
        <w:t xml:space="preserve">، </w:t>
      </w:r>
      <w:r w:rsidRPr="47836DB3" w:rsidR="00751933">
        <w:rPr>
          <w:rFonts w:ascii="Calibri" w:hAnsi="Calibri" w:cs="Calibri"/>
          <w:rtl w:val="1"/>
          <w:lang w:val="en-US"/>
        </w:rPr>
        <w:t>من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الرياض</w:t>
      </w:r>
      <w:r w:rsidRPr="47836DB3" w:rsidR="00751933">
        <w:rPr>
          <w:rFonts w:ascii="Calibri" w:hAnsi="Calibri" w:cs="Calibri"/>
          <w:rtl w:val="1"/>
          <w:lang w:val="en-US"/>
        </w:rPr>
        <w:t xml:space="preserve">، </w:t>
      </w:r>
      <w:r w:rsidRPr="47836DB3" w:rsidR="00751933">
        <w:rPr>
          <w:rFonts w:ascii="Calibri" w:hAnsi="Calibri" w:cs="Calibri"/>
          <w:rtl w:val="1"/>
          <w:lang w:val="en-US"/>
        </w:rPr>
        <w:t>جدة</w:t>
      </w:r>
      <w:r w:rsidRPr="47836DB3" w:rsidR="00751933">
        <w:rPr>
          <w:rFonts w:ascii="Calibri" w:hAnsi="Calibri" w:cs="Calibri"/>
          <w:rtl w:val="1"/>
          <w:lang w:val="en-US"/>
        </w:rPr>
        <w:t xml:space="preserve">، </w:t>
      </w:r>
      <w:r w:rsidRPr="47836DB3" w:rsidR="00751933">
        <w:rPr>
          <w:rFonts w:ascii="Calibri" w:hAnsi="Calibri" w:cs="Calibri"/>
          <w:rtl w:val="1"/>
          <w:lang w:val="en-US"/>
        </w:rPr>
        <w:t>دبي</w:t>
      </w:r>
      <w:r w:rsidRPr="47836DB3" w:rsidR="00751933">
        <w:rPr>
          <w:rFonts w:ascii="Calibri" w:hAnsi="Calibri" w:cs="Calibri"/>
          <w:rtl w:val="1"/>
          <w:lang w:val="en-US"/>
        </w:rPr>
        <w:t xml:space="preserve">، </w:t>
      </w:r>
      <w:r w:rsidRPr="47836DB3" w:rsidR="00751933">
        <w:rPr>
          <w:rFonts w:ascii="Calibri" w:hAnsi="Calibri" w:cs="Calibri"/>
          <w:rtl w:val="1"/>
          <w:lang w:val="en-US"/>
        </w:rPr>
        <w:t>الدوحة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وميلانو</w:t>
      </w:r>
      <w:r w:rsidRPr="47836DB3" w:rsidR="00751933">
        <w:rPr>
          <w:rFonts w:ascii="Calibri" w:hAnsi="Calibri" w:cs="Calibri"/>
          <w:rtl w:val="1"/>
          <w:lang w:val="en-US"/>
        </w:rPr>
        <w:t xml:space="preserve">، </w:t>
      </w:r>
      <w:r w:rsidRPr="47836DB3" w:rsidR="00751933">
        <w:rPr>
          <w:rFonts w:ascii="Calibri" w:hAnsi="Calibri" w:cs="Calibri"/>
          <w:rtl w:val="1"/>
          <w:lang w:val="en-US"/>
        </w:rPr>
        <w:t>إلى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جانب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رحلات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ربط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واحدة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من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أبرز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مدن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أوروبا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وغيرها</w:t>
      </w:r>
      <w:r w:rsidRPr="47836DB3" w:rsidR="00751933">
        <w:rPr>
          <w:rFonts w:ascii="Calibri" w:hAnsi="Calibri" w:cs="Calibri"/>
          <w:rtl w:val="1"/>
          <w:lang w:val="en-US"/>
        </w:rPr>
        <w:t xml:space="preserve">، </w:t>
      </w:r>
      <w:r w:rsidRPr="47836DB3" w:rsidR="00751933">
        <w:rPr>
          <w:rFonts w:ascii="Calibri" w:hAnsi="Calibri" w:cs="Calibri"/>
          <w:rtl w:val="1"/>
          <w:lang w:val="en-US"/>
        </w:rPr>
        <w:t>أصبح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الوصول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إلى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الوجهة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أسهل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من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أي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وقت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مضى</w:t>
      </w:r>
      <w:r w:rsidRPr="47836DB3" w:rsidR="00751933">
        <w:rPr>
          <w:rFonts w:ascii="Calibri" w:hAnsi="Calibri" w:cs="Calibri"/>
          <w:rtl w:val="1"/>
          <w:lang w:val="en-US"/>
        </w:rPr>
        <w:t xml:space="preserve">. </w:t>
      </w:r>
      <w:r w:rsidRPr="47836DB3" w:rsidR="00751933">
        <w:rPr>
          <w:rFonts w:ascii="Calibri" w:hAnsi="Calibri" w:cs="Calibri"/>
          <w:rtl w:val="1"/>
          <w:lang w:val="en-US"/>
        </w:rPr>
        <w:t>لا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يطرح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مشروع</w:t>
      </w:r>
      <w:r w:rsidRPr="47836DB3" w:rsidR="00751933">
        <w:rPr>
          <w:rFonts w:ascii="Calibri" w:hAnsi="Calibri" w:cs="Calibri"/>
          <w:rtl w:val="1"/>
          <w:lang w:val="en-US"/>
        </w:rPr>
        <w:t xml:space="preserve"> "</w:t>
      </w:r>
      <w:r w:rsidRPr="47836DB3" w:rsidR="00751933">
        <w:rPr>
          <w:rFonts w:ascii="Calibri" w:hAnsi="Calibri" w:cs="Calibri"/>
          <w:rtl w:val="1"/>
          <w:lang w:val="en-US"/>
        </w:rPr>
        <w:t>البحر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الأحمر</w:t>
      </w:r>
      <w:r w:rsidRPr="47836DB3" w:rsidR="00751933">
        <w:rPr>
          <w:rFonts w:ascii="Calibri" w:hAnsi="Calibri" w:cs="Calibri"/>
          <w:rtl w:val="1"/>
          <w:lang w:val="en-US"/>
        </w:rPr>
        <w:t xml:space="preserve">" </w:t>
      </w:r>
      <w:r w:rsidRPr="47836DB3" w:rsidR="00751933">
        <w:rPr>
          <w:rFonts w:ascii="Calibri" w:hAnsi="Calibri" w:cs="Calibri"/>
          <w:rtl w:val="1"/>
          <w:lang w:val="en-US"/>
        </w:rPr>
        <w:t>نفسه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كوجهة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جديدة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فحسب</w:t>
      </w:r>
      <w:r w:rsidRPr="47836DB3" w:rsidR="00751933">
        <w:rPr>
          <w:rFonts w:ascii="Calibri" w:hAnsi="Calibri" w:cs="Calibri"/>
          <w:rtl w:val="1"/>
          <w:lang w:val="en-US"/>
        </w:rPr>
        <w:t xml:space="preserve">، </w:t>
      </w:r>
      <w:r w:rsidRPr="47836DB3" w:rsidR="00751933">
        <w:rPr>
          <w:rFonts w:ascii="Calibri" w:hAnsi="Calibri" w:cs="Calibri"/>
          <w:rtl w:val="1"/>
          <w:lang w:val="en-US"/>
        </w:rPr>
        <w:t>بل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كتجربة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متكاملة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تجتمع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فيها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الطبيعة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الشاسعة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مع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مغامرات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برّية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وبحرية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شيّقة</w:t>
      </w:r>
      <w:r w:rsidRPr="47836DB3" w:rsidR="00751933">
        <w:rPr>
          <w:rFonts w:ascii="Calibri" w:hAnsi="Calibri" w:cs="Calibri"/>
          <w:rtl w:val="1"/>
          <w:lang w:val="en-US"/>
        </w:rPr>
        <w:t xml:space="preserve">، </w:t>
      </w:r>
      <w:r w:rsidRPr="47836DB3" w:rsidR="00751933">
        <w:rPr>
          <w:rFonts w:ascii="Calibri" w:hAnsi="Calibri" w:cs="Calibri"/>
          <w:rtl w:val="1"/>
          <w:lang w:val="en-US"/>
        </w:rPr>
        <w:t>لتمنح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المسافرين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لحظات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استثنائية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لا</w:t>
      </w:r>
      <w:r w:rsidRPr="47836DB3" w:rsidR="00751933">
        <w:rPr>
          <w:rFonts w:ascii="Calibri" w:hAnsi="Calibri" w:cs="Calibri"/>
          <w:rtl w:val="1"/>
          <w:lang w:val="en-US"/>
        </w:rPr>
        <w:t xml:space="preserve"> </w:t>
      </w:r>
      <w:r w:rsidRPr="47836DB3" w:rsidR="00751933">
        <w:rPr>
          <w:rFonts w:ascii="Calibri" w:hAnsi="Calibri" w:cs="Calibri"/>
          <w:rtl w:val="1"/>
          <w:lang w:val="en-US"/>
        </w:rPr>
        <w:t>تُنسى</w:t>
      </w:r>
      <w:r w:rsidRPr="47836DB3" w:rsidR="00751933">
        <w:rPr>
          <w:rFonts w:ascii="Calibri" w:hAnsi="Calibri" w:cs="Calibri"/>
          <w:rtl w:val="1"/>
          <w:lang w:val="en-US"/>
        </w:rPr>
        <w:t>.</w:t>
      </w:r>
    </w:p>
    <w:p w:rsidRPr="008065AB" w:rsidR="4355183B" w:rsidP="008065AB" w:rsidRDefault="4355183B" w14:paraId="47F2D4EF" w14:textId="4C9C42DD">
      <w:pPr>
        <w:bidi/>
        <w:spacing w:before="240" w:after="120" w:line="276" w:lineRule="auto"/>
        <w:rPr>
          <w:rFonts w:ascii="Calibri" w:hAnsi="Calibri" w:cs="Calibri"/>
        </w:rPr>
      </w:pPr>
      <w:r w:rsidRPr="47836DB3" w:rsidR="4355183B">
        <w:rPr>
          <w:rFonts w:ascii="Calibri" w:hAnsi="Calibri" w:cs="Calibri"/>
          <w:rtl w:val="1"/>
          <w:lang w:val="en-US"/>
        </w:rPr>
        <w:t>للمزيد</w:t>
      </w:r>
      <w:r w:rsidRPr="47836DB3" w:rsidR="4355183B">
        <w:rPr>
          <w:rFonts w:ascii="Calibri" w:hAnsi="Calibri" w:cs="Calibri"/>
          <w:rtl w:val="1"/>
          <w:lang w:val="en-US"/>
        </w:rPr>
        <w:t xml:space="preserve"> </w:t>
      </w:r>
      <w:r w:rsidRPr="47836DB3" w:rsidR="4355183B">
        <w:rPr>
          <w:rFonts w:ascii="Calibri" w:hAnsi="Calibri" w:cs="Calibri"/>
          <w:rtl w:val="1"/>
          <w:lang w:val="en-US"/>
        </w:rPr>
        <w:t>من</w:t>
      </w:r>
      <w:r w:rsidRPr="47836DB3" w:rsidR="4355183B">
        <w:rPr>
          <w:rFonts w:ascii="Calibri" w:hAnsi="Calibri" w:cs="Calibri"/>
          <w:rtl w:val="1"/>
          <w:lang w:val="en-US"/>
        </w:rPr>
        <w:t xml:space="preserve"> </w:t>
      </w:r>
      <w:r w:rsidRPr="47836DB3" w:rsidR="4355183B">
        <w:rPr>
          <w:rFonts w:ascii="Calibri" w:hAnsi="Calibri" w:cs="Calibri"/>
          <w:rtl w:val="1"/>
          <w:lang w:val="en-US"/>
        </w:rPr>
        <w:t>المعلومات</w:t>
      </w:r>
      <w:r w:rsidRPr="47836DB3" w:rsidR="4355183B">
        <w:rPr>
          <w:rFonts w:ascii="Calibri" w:hAnsi="Calibri" w:cs="Calibri"/>
          <w:rtl w:val="1"/>
          <w:lang w:val="en-US"/>
        </w:rPr>
        <w:t xml:space="preserve">، </w:t>
      </w:r>
      <w:r w:rsidRPr="47836DB3" w:rsidR="4355183B">
        <w:rPr>
          <w:rFonts w:ascii="Calibri" w:hAnsi="Calibri" w:cs="Calibri"/>
          <w:rtl w:val="1"/>
          <w:lang w:val="en-US"/>
        </w:rPr>
        <w:t>الرجاء</w:t>
      </w:r>
      <w:r w:rsidRPr="47836DB3" w:rsidR="4355183B">
        <w:rPr>
          <w:rFonts w:ascii="Calibri" w:hAnsi="Calibri" w:cs="Calibri"/>
          <w:rtl w:val="1"/>
          <w:lang w:val="en-US"/>
        </w:rPr>
        <w:t xml:space="preserve"> </w:t>
      </w:r>
      <w:r w:rsidRPr="47836DB3" w:rsidR="4355183B">
        <w:rPr>
          <w:rFonts w:ascii="Calibri" w:hAnsi="Calibri" w:cs="Calibri"/>
          <w:rtl w:val="1"/>
          <w:lang w:val="en-US"/>
        </w:rPr>
        <w:t>زيارة</w:t>
      </w:r>
      <w:r w:rsidRPr="47836DB3" w:rsidR="4355183B">
        <w:rPr>
          <w:rFonts w:ascii="Calibri" w:hAnsi="Calibri" w:cs="Calibri"/>
          <w:rtl w:val="1"/>
          <w:lang w:val="en-US"/>
        </w:rPr>
        <w:t xml:space="preserve">: </w:t>
      </w:r>
      <w:hyperlink r:id="Rdc52781ec8494cce">
        <w:r w:rsidRPr="47836DB3" w:rsidR="4355183B">
          <w:rPr>
            <w:rStyle w:val="Hyperlink"/>
            <w:rFonts w:ascii="Calibri" w:hAnsi="Calibri" w:cs="Calibri"/>
            <w:color w:val="1155CC"/>
          </w:rPr>
          <w:t>www.visitredsea.com</w:t>
        </w:r>
      </w:hyperlink>
    </w:p>
    <w:p w:rsidRPr="008065AB" w:rsidR="00D97C34" w:rsidP="008065AB" w:rsidRDefault="00D97C34" w14:paraId="4CD0C501" w14:textId="77777777">
      <w:pPr>
        <w:bidi/>
        <w:jc w:val="both"/>
        <w:rPr>
          <w:rFonts w:ascii="Calibri" w:hAnsi="Calibri" w:eastAsia="Aptos" w:cs="Calibri"/>
        </w:rPr>
      </w:pPr>
    </w:p>
    <w:p w:rsidR="53A1EEF2" w:rsidP="47836DB3" w:rsidRDefault="53A1EEF2" w14:paraId="3A53344E" w14:textId="7ACE1B28">
      <w:pPr>
        <w:bidi w:val="1"/>
        <w:jc w:val="both"/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en-US"/>
        </w:rPr>
      </w:pP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نبذة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عن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البحر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الأحمر</w:t>
      </w:r>
    </w:p>
    <w:p w:rsidR="53A1EEF2" w:rsidP="47836DB3" w:rsidRDefault="53A1EEF2" w14:paraId="599ECC24" w14:textId="6207D725">
      <w:pPr>
        <w:bidi w:val="1"/>
        <w:jc w:val="both"/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en-US"/>
        </w:rPr>
      </w:pP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تُعدّ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البحر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الأحمر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من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أبرز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الوجهات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الفاخرة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على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الساحل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الغربي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للمملكة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العربية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السعودية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حيث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تدعو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الزوّار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إلى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اكتشاف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ملاذ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طبيعي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خلّاب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يمتدّ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على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مساحة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تتجاوز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en-US"/>
        </w:rPr>
        <w:t>28,000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كيلومتر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مربّع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مع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أرخبيل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يضمّ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أكثر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من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en-US"/>
        </w:rPr>
        <w:t>90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جزيرة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نقية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تتعانق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فيها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الصحراء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الشاسعة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مع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الجبال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المهيبة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.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ومنذ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افتتاحها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عام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en-US"/>
        </w:rPr>
        <w:t>2023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بدأت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الوجهة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في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استقبال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ضيوفها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ضمن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مجموعة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متنامية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من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المنتجعات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الفاخرة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التي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تديرها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نخبة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من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العلامات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الفندقية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العالمية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إلى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جانب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شركة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البحر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الأحمر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الدولية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.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وتُشكّل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جزيرة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شُورى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القلب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النابض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للوجهة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حيث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بدأت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باستقبال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الضيوف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في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عام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en-US"/>
        </w:rPr>
        <w:t>2025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وتضمّ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حاليًا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ثلاثة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منتجعات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مفتوحة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على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أن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يصل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عدد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المنتجعات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المخطّط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لافتتاحها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على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الجزيرة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إلى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en-US"/>
        </w:rPr>
        <w:t>11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منتجعاً</w:t>
      </w:r>
      <w:r w:rsidRPr="47836DB3" w:rsidR="53A1EEF2">
        <w:rPr>
          <w:rFonts w:ascii="Calibri" w:hAnsi="Calibri" w:eastAsia="宋体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.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ومن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المقرّر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استكمال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تطوير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الجزيرة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بالكامل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بحلول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عام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en-US"/>
        </w:rPr>
        <w:t>2026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.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كما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تتنوّع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التجارب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المميّزة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في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البحر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الأحمر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بين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مغامرات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مفعمة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بالحماس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على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اليابسة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وتحت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سطح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المياه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إلى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جانب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أنشطة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مستوحاة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من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الطبيعة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والتراث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تنضوي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جميعها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تحت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ثلاث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علامات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متخصّصة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في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الوجهة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: "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واما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"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للأنشطة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المائية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السطحية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، "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جالاكسيا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"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لمغامرات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الغوص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والاكتشاف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تحت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المياه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و"أكون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"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للتجارب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البرّية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.</w:t>
      </w:r>
    </w:p>
    <w:p w:rsidR="53A1EEF2" w:rsidP="47836DB3" w:rsidRDefault="53A1EEF2" w14:paraId="4611DE99" w14:textId="3F127AF9">
      <w:pPr>
        <w:bidi w:val="1"/>
        <w:jc w:val="both"/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en-US"/>
        </w:rPr>
      </w:pP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يقدّم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مطار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البحر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الأحمر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الدولي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تجربة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وصول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سلسة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بتصميم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مستوحى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من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عناصر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الطبيعة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المحيطة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من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الصحراء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الشاسعة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إلى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الواحات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الخضراء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ومياه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البحر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المتلألئة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.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ويتميّز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بموقع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استراتيجي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على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بُعد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ثلاث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ساعات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جواً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من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en-US"/>
        </w:rPr>
        <w:t>250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مليون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شخص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وثماني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ساعات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من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en-US"/>
        </w:rPr>
        <w:t>85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%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من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سكان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العالم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.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ويُسيّر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المطار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حالياً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رحلات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منتظمة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من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الرياض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جدة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الدوحة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ميلانو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ودبي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على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أن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يشهد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توسّعاً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تدريجياً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ليشمل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المزيد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من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الوجهات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الإقليمية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والدولية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في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المستقبل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القريب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. </w:t>
      </w:r>
    </w:p>
    <w:p w:rsidR="53A1EEF2" w:rsidP="47836DB3" w:rsidRDefault="53A1EEF2" w14:paraId="7392AF9A" w14:textId="242287A4">
      <w:pPr>
        <w:bidi w:val="1"/>
        <w:jc w:val="left"/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en-US"/>
        </w:rPr>
      </w:pP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تتولّى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شركة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البحر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الأحمر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الدولية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المطوّر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متعدّد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المشاريع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الذي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يقف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خلف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بعضٍ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من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أبرز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وجهات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السياحة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المتجدّدة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تطوير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مشروع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البحر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الأحمر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وفق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نهج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طموح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يرتكز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على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تعزيز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السياحة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المسؤولة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والتجديدية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مع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التزام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راسخ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بالحفاظ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على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البيئة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وتمكين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المجتمعات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والاحتفاء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بالثقافة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المحليّة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.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وبحلول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عام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en-US"/>
        </w:rPr>
        <w:t>2030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من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المقرّر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أن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يضمّ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المشروع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en-US"/>
        </w:rPr>
        <w:t>50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منتجعاً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وأكثر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من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en-US"/>
        </w:rPr>
        <w:t>8,000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غرفة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فندقية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إلى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جانب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ما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يزيد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عن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en-US"/>
        </w:rPr>
        <w:t>1,000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وحدة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سكنية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ومرافق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متكاملة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تشمل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مراسيَ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فاخرة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ملاعب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غولف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وتجارب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استجمام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مميّزة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.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وحرصاً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على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حماية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النُظم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البيئية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الحسّاسة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تم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تحديد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القدرة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الاستيعابية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السنوية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عند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مليون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زائر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في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البحر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الأحمر،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و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en-US"/>
        </w:rPr>
        <w:t>500,000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زائر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في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أمالا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.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كما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يتم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تشغيل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الوجهة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بالكامل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باستخدام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الطاقة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المتجدّدة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،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مع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التزام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طموح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بتحقيق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عائد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بيئي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صافٍ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بنسبة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en-US"/>
        </w:rPr>
        <w:t>30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%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بحلول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عام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 xml:space="preserve"> 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en-US"/>
        </w:rPr>
        <w:t>2040</w:t>
      </w:r>
      <w:r w:rsidRPr="47836DB3" w:rsidR="53A1EEF2">
        <w:rPr>
          <w:rFonts w:ascii="Calibri" w:hAnsi="Calibri" w:eastAsia="宋体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rtl w:val="1"/>
          <w:lang w:val="en-US"/>
        </w:rPr>
        <w:t>.</w:t>
      </w:r>
    </w:p>
    <w:p w:rsidR="1ACAD120" w:rsidP="1ACAD120" w:rsidRDefault="1ACAD120" w14:paraId="52465A7B" w14:textId="7BE02190">
      <w:pPr>
        <w:bidi w:val="1"/>
        <w:jc w:val="both"/>
        <w:rPr>
          <w:rFonts w:ascii="Calibri" w:hAnsi="Calibri" w:cs="Calibri"/>
          <w:color w:val="000000" w:themeColor="text1" w:themeTint="FF" w:themeShade="FF"/>
          <w:sz w:val="20"/>
          <w:szCs w:val="20"/>
          <w:rtl w:val="1"/>
          <w:lang w:val="en-US"/>
        </w:rPr>
      </w:pPr>
    </w:p>
    <w:p w:rsidRPr="008065AB" w:rsidR="00D31BDF" w:rsidP="008065AB" w:rsidRDefault="00D31BDF" w14:paraId="65BF456E" w14:textId="43F7637D">
      <w:pPr>
        <w:bidi/>
        <w:jc w:val="both"/>
        <w:rPr>
          <w:rFonts w:ascii="Calibri" w:hAnsi="Calibri" w:eastAsia="Aptos" w:cs="Calibri"/>
          <w:color w:val="000000" w:themeColor="text1"/>
        </w:rPr>
      </w:pPr>
    </w:p>
    <w:p w:rsidRPr="008065AB" w:rsidR="00D31BDF" w:rsidP="008065AB" w:rsidRDefault="00D31BDF" w14:paraId="2C078E63" w14:textId="0718FC0E">
      <w:pPr>
        <w:bidi/>
        <w:rPr>
          <w:rFonts w:ascii="Calibri" w:hAnsi="Calibri" w:eastAsia="Aptos" w:cs="Calibri"/>
          <w:color w:val="000000" w:themeColor="text1"/>
        </w:rPr>
      </w:pPr>
    </w:p>
    <w:sectPr w:rsidRPr="008065AB" w:rsidR="00D31BDF"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intelligence2.xml><?xml version="1.0" encoding="utf-8"?>
<int2:intelligence xmlns:int2="http://schemas.microsoft.com/office/intelligence/2020/intelligence" xmlns:oel="http://schemas.microsoft.com/office/2019/extlst">
  <int2:observations/>
  <int2:intelligenceSettings/>
  <int2:onDemandWorkflows/>
</int2:intelligenc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dirty"/>
  <w:trackRevisions w:val="false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3EE573E5"/>
    <w:rsid w:val="00027B24"/>
    <w:rsid w:val="00102AF2"/>
    <w:rsid w:val="00144C33"/>
    <w:rsid w:val="001A22DD"/>
    <w:rsid w:val="00205839"/>
    <w:rsid w:val="00224189"/>
    <w:rsid w:val="003250DE"/>
    <w:rsid w:val="0034187B"/>
    <w:rsid w:val="00364D9C"/>
    <w:rsid w:val="003914E8"/>
    <w:rsid w:val="00447297"/>
    <w:rsid w:val="00677F75"/>
    <w:rsid w:val="00682107"/>
    <w:rsid w:val="006F53CD"/>
    <w:rsid w:val="007418E7"/>
    <w:rsid w:val="00751933"/>
    <w:rsid w:val="008065AB"/>
    <w:rsid w:val="00806C26"/>
    <w:rsid w:val="00816A6C"/>
    <w:rsid w:val="00830313"/>
    <w:rsid w:val="008F3064"/>
    <w:rsid w:val="009A7E4A"/>
    <w:rsid w:val="009F2950"/>
    <w:rsid w:val="00A27704"/>
    <w:rsid w:val="00A56E33"/>
    <w:rsid w:val="00AD2F7F"/>
    <w:rsid w:val="00B54422"/>
    <w:rsid w:val="00BA436E"/>
    <w:rsid w:val="00BC6BE5"/>
    <w:rsid w:val="00C25A56"/>
    <w:rsid w:val="00C45979"/>
    <w:rsid w:val="00D31BDF"/>
    <w:rsid w:val="00D950F8"/>
    <w:rsid w:val="00D97C34"/>
    <w:rsid w:val="00DE525A"/>
    <w:rsid w:val="00E11C3F"/>
    <w:rsid w:val="00EA3663"/>
    <w:rsid w:val="00EC6723"/>
    <w:rsid w:val="00F031D2"/>
    <w:rsid w:val="00F05EC8"/>
    <w:rsid w:val="00F37799"/>
    <w:rsid w:val="00F84D56"/>
    <w:rsid w:val="00F956E1"/>
    <w:rsid w:val="00F95D90"/>
    <w:rsid w:val="00FC40FA"/>
    <w:rsid w:val="013FFEED"/>
    <w:rsid w:val="02053B6E"/>
    <w:rsid w:val="02C04C0C"/>
    <w:rsid w:val="03ED87BF"/>
    <w:rsid w:val="04159191"/>
    <w:rsid w:val="041C4BC7"/>
    <w:rsid w:val="04B0333C"/>
    <w:rsid w:val="06053489"/>
    <w:rsid w:val="065068F7"/>
    <w:rsid w:val="072B4F8A"/>
    <w:rsid w:val="08D0F333"/>
    <w:rsid w:val="08F45440"/>
    <w:rsid w:val="0DA715DA"/>
    <w:rsid w:val="0F2DB246"/>
    <w:rsid w:val="10FBBBC0"/>
    <w:rsid w:val="11055A9B"/>
    <w:rsid w:val="1229B2F4"/>
    <w:rsid w:val="12B51E1C"/>
    <w:rsid w:val="13468B3F"/>
    <w:rsid w:val="13C9C6AC"/>
    <w:rsid w:val="1445C002"/>
    <w:rsid w:val="1449726C"/>
    <w:rsid w:val="164E5210"/>
    <w:rsid w:val="168B0718"/>
    <w:rsid w:val="17094A9C"/>
    <w:rsid w:val="1915A6EE"/>
    <w:rsid w:val="191638F5"/>
    <w:rsid w:val="1ACAD120"/>
    <w:rsid w:val="1CAAD72E"/>
    <w:rsid w:val="1E446DE7"/>
    <w:rsid w:val="1E91F0CC"/>
    <w:rsid w:val="1EAEA327"/>
    <w:rsid w:val="1EDF1A70"/>
    <w:rsid w:val="1F43E790"/>
    <w:rsid w:val="2118176F"/>
    <w:rsid w:val="22DD4B30"/>
    <w:rsid w:val="2397DAAD"/>
    <w:rsid w:val="23BA1954"/>
    <w:rsid w:val="24563A8A"/>
    <w:rsid w:val="252A425D"/>
    <w:rsid w:val="25FBD65A"/>
    <w:rsid w:val="28A13AEA"/>
    <w:rsid w:val="28EBABE8"/>
    <w:rsid w:val="2A1C2C5C"/>
    <w:rsid w:val="2CC06FEE"/>
    <w:rsid w:val="2CF46CEA"/>
    <w:rsid w:val="2D1ED24C"/>
    <w:rsid w:val="2D361DCA"/>
    <w:rsid w:val="2EB61C48"/>
    <w:rsid w:val="2F548C8F"/>
    <w:rsid w:val="2F92CA41"/>
    <w:rsid w:val="3025C650"/>
    <w:rsid w:val="30F595D5"/>
    <w:rsid w:val="319D28CD"/>
    <w:rsid w:val="324D9EE4"/>
    <w:rsid w:val="35E70667"/>
    <w:rsid w:val="381BA83C"/>
    <w:rsid w:val="389503E9"/>
    <w:rsid w:val="3962E4CE"/>
    <w:rsid w:val="39678C7D"/>
    <w:rsid w:val="3A4B097D"/>
    <w:rsid w:val="3A73431A"/>
    <w:rsid w:val="3C99C53A"/>
    <w:rsid w:val="3C9AC191"/>
    <w:rsid w:val="3D1D00CF"/>
    <w:rsid w:val="3DF80506"/>
    <w:rsid w:val="3EE573E5"/>
    <w:rsid w:val="3F882024"/>
    <w:rsid w:val="3FA68A7C"/>
    <w:rsid w:val="4087D898"/>
    <w:rsid w:val="412094D3"/>
    <w:rsid w:val="41525D06"/>
    <w:rsid w:val="419607DE"/>
    <w:rsid w:val="42847A8A"/>
    <w:rsid w:val="4355183B"/>
    <w:rsid w:val="43C3FF29"/>
    <w:rsid w:val="43FEE8FD"/>
    <w:rsid w:val="444478E6"/>
    <w:rsid w:val="462B8758"/>
    <w:rsid w:val="471C3DE1"/>
    <w:rsid w:val="47836DB3"/>
    <w:rsid w:val="48A1F261"/>
    <w:rsid w:val="49F814DB"/>
    <w:rsid w:val="4C8768DF"/>
    <w:rsid w:val="4D7C6E9B"/>
    <w:rsid w:val="4E02993A"/>
    <w:rsid w:val="4FC539F3"/>
    <w:rsid w:val="511DCEC7"/>
    <w:rsid w:val="51E4BD25"/>
    <w:rsid w:val="52CB75C6"/>
    <w:rsid w:val="53A1EEF2"/>
    <w:rsid w:val="541EFE02"/>
    <w:rsid w:val="5546DD29"/>
    <w:rsid w:val="56FAB7D7"/>
    <w:rsid w:val="591D9E81"/>
    <w:rsid w:val="5982F076"/>
    <w:rsid w:val="5E4791C9"/>
    <w:rsid w:val="5E69DF01"/>
    <w:rsid w:val="5EA2C59A"/>
    <w:rsid w:val="5FFE1C23"/>
    <w:rsid w:val="62D85316"/>
    <w:rsid w:val="63091278"/>
    <w:rsid w:val="66404E46"/>
    <w:rsid w:val="6648AA9E"/>
    <w:rsid w:val="6654E16B"/>
    <w:rsid w:val="6B70D1E9"/>
    <w:rsid w:val="6D1857B2"/>
    <w:rsid w:val="6E09EF5D"/>
    <w:rsid w:val="6E331475"/>
    <w:rsid w:val="6E9DBE2B"/>
    <w:rsid w:val="7115D0D4"/>
    <w:rsid w:val="71666D08"/>
    <w:rsid w:val="72A5CD19"/>
    <w:rsid w:val="72CDB76C"/>
    <w:rsid w:val="73226DA0"/>
    <w:rsid w:val="74786E07"/>
    <w:rsid w:val="75BA9A65"/>
    <w:rsid w:val="761FE425"/>
    <w:rsid w:val="77E1E9D6"/>
    <w:rsid w:val="784CD1B1"/>
    <w:rsid w:val="78F0A1C8"/>
    <w:rsid w:val="79F4588F"/>
    <w:rsid w:val="7A0FC21F"/>
    <w:rsid w:val="7B1030CD"/>
    <w:rsid w:val="7C7A6C3A"/>
    <w:rsid w:val="7FA00D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D2C69D"/>
  <w15:chartTrackingRefBased/>
  <w15:docId w15:val="{1152443C-CF2B-45AA-A1AF-AB92F4A57F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hAnsiTheme="minorHAnsi" w:eastAsiaTheme="minorEastAsia" w:cstheme="minorBidi"/>
        <w:sz w:val="24"/>
        <w:szCs w:val="24"/>
        <w:lang w:val="en-US" w:eastAsia="ja-JP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360" w:after="80"/>
      <w:outlineLvl w:val="0"/>
    </w:pPr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1Char" w:customStyle="1">
    <w:name w:val="Heading 1 Char"/>
    <w:basedOn w:val="DefaultParagraphFont"/>
    <w:link w:val="Heading1"/>
    <w:uiPriority w:val="9"/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Pr>
      <w:rFonts w:eastAsiaTheme="majorEastAsia" w:cstheme="majorBidi"/>
      <w:color w:val="0F4761" w:themeColor="accent1" w:themeShade="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rPr>
      <w:rFonts w:eastAsiaTheme="majorEastAsia" w:cstheme="majorBidi"/>
      <w:i/>
      <w:iCs/>
      <w:color w:val="0F4761" w:themeColor="accent1" w:themeShade="BF"/>
    </w:rPr>
  </w:style>
  <w:style w:type="character" w:styleId="Heading5Char" w:customStyle="1">
    <w:name w:val="Heading 5 Char"/>
    <w:basedOn w:val="DefaultParagraphFont"/>
    <w:link w:val="Heading5"/>
    <w:uiPriority w:val="9"/>
    <w:rPr>
      <w:rFonts w:eastAsiaTheme="majorEastAsia" w:cstheme="majorBidi"/>
      <w:color w:val="0F4761" w:themeColor="accent1" w:themeShade="BF"/>
    </w:rPr>
  </w:style>
  <w:style w:type="character" w:styleId="Heading6Char" w:customStyle="1">
    <w:name w:val="Heading 6 Char"/>
    <w:basedOn w:val="DefaultParagraphFont"/>
    <w:link w:val="Heading6"/>
    <w:uiPriority w:val="9"/>
    <w:rPr>
      <w:rFonts w:eastAsiaTheme="majorEastAsia" w:cstheme="majorBidi"/>
      <w:i/>
      <w:iCs/>
      <w:color w:val="595959" w:themeColor="text1" w:themeTint="A6"/>
    </w:rPr>
  </w:style>
  <w:style w:type="character" w:styleId="Heading7Char" w:customStyle="1">
    <w:name w:val="Heading 7 Char"/>
    <w:basedOn w:val="DefaultParagraphFont"/>
    <w:link w:val="Heading7"/>
    <w:uiPriority w:val="9"/>
    <w:rPr>
      <w:rFonts w:eastAsiaTheme="majorEastAsia" w:cstheme="majorBidi"/>
      <w:color w:val="595959" w:themeColor="text1" w:themeTint="A6"/>
    </w:rPr>
  </w:style>
  <w:style w:type="character" w:styleId="Heading8Char" w:customStyle="1">
    <w:name w:val="Heading 8 Char"/>
    <w:basedOn w:val="DefaultParagraphFont"/>
    <w:link w:val="Heading8"/>
    <w:uiPriority w:val="9"/>
    <w:rPr>
      <w:rFonts w:eastAsiaTheme="majorEastAsia" w:cstheme="majorBidi"/>
      <w:i/>
      <w:iCs/>
      <w:color w:val="272727" w:themeColor="text1" w:themeTint="D8"/>
    </w:rPr>
  </w:style>
  <w:style w:type="character" w:styleId="Heading9Char" w:customStyle="1">
    <w:name w:val="Heading 9 Char"/>
    <w:basedOn w:val="DefaultParagraphFont"/>
    <w:link w:val="Heading9"/>
    <w:uiPriority w:val="9"/>
    <w:rPr>
      <w:rFonts w:eastAsiaTheme="majorEastAsia" w:cstheme="majorBidi"/>
      <w:color w:val="272727" w:themeColor="text1" w:themeTint="D8"/>
    </w:rPr>
  </w:style>
  <w:style w:type="character" w:styleId="TitleChar" w:customStyle="1">
    <w:name w:val="Title Char"/>
    <w:basedOn w:val="DefaultParagraphFont"/>
    <w:link w:val="Title"/>
    <w:uiPriority w:val="10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Title">
    <w:name w:val="Title"/>
    <w:basedOn w:val="Normal"/>
    <w:next w:val="Normal"/>
    <w:link w:val="TitleChar"/>
    <w:uiPriority w:val="10"/>
    <w:qFormat/>
    <w:pPr>
      <w:spacing w:after="80" w:line="240" w:lineRule="auto"/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SubtitleChar" w:customStyle="1">
    <w:name w:val="Subtitle Char"/>
    <w:basedOn w:val="DefaultParagraphFont"/>
    <w:link w:val="Subtitle"/>
    <w:uiPriority w:val="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Subtitle">
    <w:name w:val="Subtitle"/>
    <w:basedOn w:val="Normal"/>
    <w:next w:val="Normal"/>
    <w:link w:val="SubtitleChar"/>
    <w:uiPriority w:val="11"/>
    <w:qFormat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styleId="IntenseEmphasis">
    <w:name w:val="Intense Emphasis"/>
    <w:basedOn w:val="DefaultParagraphFont"/>
    <w:uiPriority w:val="21"/>
    <w:qFormat/>
    <w:rPr>
      <w:i/>
      <w:iCs/>
      <w:color w:val="0F4761" w:themeColor="accent1" w:themeShade="BF"/>
    </w:rPr>
  </w:style>
  <w:style w:type="character" w:styleId="QuoteChar" w:customStyle="1">
    <w:name w:val="Quote Char"/>
    <w:basedOn w:val="DefaultParagraphFont"/>
    <w:link w:val="Quote"/>
    <w:uiPriority w:val="29"/>
    <w:rPr>
      <w:i/>
      <w:iCs/>
      <w:color w:val="404040" w:themeColor="text1" w:themeTint="BF"/>
    </w:rPr>
  </w:style>
  <w:style w:type="paragraph" w:styleId="Quote">
    <w:name w:val="Quote"/>
    <w:basedOn w:val="Normal"/>
    <w:next w:val="Normal"/>
    <w:link w:val="QuoteChar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styleId="IntenseQuoteChar" w:customStyle="1">
    <w:name w:val="Intense Quote Char"/>
    <w:basedOn w:val="DefaultParagraphFont"/>
    <w:link w:val="IntenseQuote"/>
    <w:uiPriority w:val="3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2D361DCA"/>
    <w:rPr>
      <w:color w:val="467886"/>
      <w:u w:val="single"/>
    </w:rPr>
  </w:style>
  <w:style w:type="character" w:styleId="Strong">
    <w:name w:val="Strong"/>
    <w:basedOn w:val="DefaultParagraphFont"/>
    <w:uiPriority w:val="22"/>
    <w:qFormat/>
    <w:rsid w:val="00D97C34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D97C34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lang w:val="en-GB" w:eastAsia="en-GB"/>
    </w:rPr>
  </w:style>
  <w:style w:type="paragraph" w:styleId="Revision">
    <w:name w:val="Revision"/>
    <w:hidden/>
    <w:uiPriority w:val="99"/>
    <w:semiHidden/>
    <w:rsid w:val="00A27704"/>
    <w:pPr>
      <w:spacing w:after="0" w:line="240" w:lineRule="auto"/>
    </w:pPr>
  </w:style>
  <w:style w:type="character" w:styleId="UnresolvedMention">
    <w:name w:val="Unresolved Mention"/>
    <w:basedOn w:val="DefaultParagraphFont"/>
    <w:uiPriority w:val="99"/>
    <w:semiHidden/>
    <w:unhideWhenUsed/>
    <w:rsid w:val="003914E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F956E1"/>
    <w:rPr>
      <w:color w:val="96607D" w:themeColor="followedHyperlink"/>
      <w:u w:val="single"/>
    </w:r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05EC8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F05EC8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3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microsoft.com/office/2020/10/relationships/intelligence" Target="intelligence2.xml" Id="rId11" /><Relationship Type="http://schemas.openxmlformats.org/officeDocument/2006/relationships/image" Target="media/image2.png" Id="rId5" /><Relationship Type="http://schemas.openxmlformats.org/officeDocument/2006/relationships/theme" Target="theme/theme1.xml" Id="rId10" /><Relationship Type="http://schemas.openxmlformats.org/officeDocument/2006/relationships/image" Target="media/image1.png" Id="rId4" /><Relationship Type="http://schemas.openxmlformats.org/officeDocument/2006/relationships/fontTable" Target="fontTable.xml" Id="rId9" /><Relationship Type="http://schemas.openxmlformats.org/officeDocument/2006/relationships/hyperlink" Target="https://we.tl/t-4vyafRL9Ye" TargetMode="External" Id="R184563c748d9461e" /><Relationship Type="http://schemas.openxmlformats.org/officeDocument/2006/relationships/hyperlink" Target="https://www.redseaglobal.com/en/our-destinations/the-red-sea/" TargetMode="External" Id="Rf051386f0a284b2d" /><Relationship Type="http://schemas.openxmlformats.org/officeDocument/2006/relationships/hyperlink" Target="https://www.visitredsea.com/en" TargetMode="External" Id="Rdc52781ec8494cce" /></Relationships>
</file>

<file path=word/theme/theme1.xml><?xml version="1.0" encoding="utf-8"?>
<a:theme xmlns:a="http://schemas.openxmlformats.org/drawingml/2006/main" xmlns:thm15="http://schemas.microsoft.com/office/thememl/2012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Aptos Display"/>
        <a:font script="Jpan" typeface="ＭＳ ゴシック"/>
        <a:font script="Hang" typeface="맑은 고딕"/>
        <a:font script="Hans" typeface="宋体"/>
        <a:font script="Hant" typeface="新細明體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Deva" typeface="Mangal"/>
        <a:font script="Telu" typeface="Gautami"/>
        <a:font script="Taml" typeface="Lath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Aptos"/>
        <a:font script="Jpan" typeface="ＭＳ 明朝"/>
        <a:font script="Hang" typeface="맑은 고딕"/>
        <a:font script="Hans" typeface="宋体"/>
        <a:font script="Hant" typeface="新細明體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Deva" typeface="Mangal"/>
        <a:font script="Telu" typeface="Gautami"/>
        <a:font script="Taml" typeface="Lath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Zeena Bazian</dc:creator>
  <keywords/>
  <dc:description/>
  <lastModifiedBy>Norah Alduhayan</lastModifiedBy>
  <revision>5</revision>
  <dcterms:created xsi:type="dcterms:W3CDTF">2026-01-30T06:51:00.0000000Z</dcterms:created>
  <dcterms:modified xsi:type="dcterms:W3CDTF">2026-02-16T09:08:30.3010751Z</dcterms:modified>
</coreProperties>
</file>